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1349AA" w:rsidRPr="00307DA1" w:rsidTr="008166AD">
        <w:trPr>
          <w:jc w:val="right"/>
        </w:trPr>
        <w:tc>
          <w:tcPr>
            <w:tcW w:w="1609" w:type="dxa"/>
            <w:shd w:val="clear" w:color="auto" w:fill="auto"/>
          </w:tcPr>
          <w:p w:rsidR="001349AA" w:rsidRPr="00D13DCD" w:rsidRDefault="001349AA" w:rsidP="008166AD">
            <w:pPr>
              <w:jc w:val="center"/>
              <w:rPr>
                <w:b/>
              </w:rPr>
            </w:pPr>
            <w:r w:rsidRPr="00D13DCD">
              <w:rPr>
                <w:b/>
              </w:rPr>
              <w:t>O</w:t>
            </w:r>
            <w:r>
              <w:rPr>
                <w:b/>
              </w:rPr>
              <w:t>brazac 10</w:t>
            </w:r>
          </w:p>
        </w:tc>
      </w:tr>
    </w:tbl>
    <w:p w:rsidR="001349AA" w:rsidRDefault="001349AA" w:rsidP="00AE3172">
      <w:pPr>
        <w:spacing w:line="276" w:lineRule="auto"/>
        <w:contextualSpacing/>
        <w:jc w:val="both"/>
        <w:rPr>
          <w:rFonts w:ascii="Gotham SK" w:hAnsi="Gotham SK"/>
          <w:b/>
          <w:sz w:val="20"/>
          <w:szCs w:val="20"/>
        </w:rPr>
      </w:pPr>
    </w:p>
    <w:p w:rsidR="001349AA" w:rsidRDefault="001349AA" w:rsidP="00AE3172">
      <w:pPr>
        <w:spacing w:line="276" w:lineRule="auto"/>
        <w:contextualSpacing/>
        <w:jc w:val="both"/>
        <w:rPr>
          <w:rFonts w:ascii="Gotham SK" w:hAnsi="Gotham SK"/>
          <w:b/>
          <w:sz w:val="20"/>
          <w:szCs w:val="20"/>
        </w:rPr>
      </w:pPr>
    </w:p>
    <w:p w:rsidR="00AE3172" w:rsidRPr="00992F6D" w:rsidRDefault="00992F6D" w:rsidP="00AE3172">
      <w:pPr>
        <w:spacing w:line="276" w:lineRule="auto"/>
        <w:contextualSpacing/>
        <w:jc w:val="both"/>
        <w:rPr>
          <w:rFonts w:ascii="Gotham SK" w:hAnsi="Gotham SK"/>
          <w:sz w:val="20"/>
          <w:szCs w:val="20"/>
        </w:rPr>
      </w:pPr>
      <w:r>
        <w:rPr>
          <w:rFonts w:ascii="Gotham SK" w:hAnsi="Gotham SK"/>
          <w:b/>
          <w:sz w:val="20"/>
          <w:szCs w:val="20"/>
        </w:rPr>
        <w:t xml:space="preserve">USLUGA POREČ d.o.o. </w:t>
      </w:r>
      <w:r>
        <w:rPr>
          <w:rFonts w:ascii="Gotham SK" w:hAnsi="Gotham SK"/>
          <w:sz w:val="20"/>
          <w:szCs w:val="20"/>
        </w:rPr>
        <w:t xml:space="preserve">za komunalne djelatnosti, Poreč, Mlinska 1, OIB: 31073587765, zastupano po direktoru, Milanu </w:t>
      </w:r>
      <w:proofErr w:type="spellStart"/>
      <w:r>
        <w:rPr>
          <w:rFonts w:ascii="Gotham SK" w:hAnsi="Gotham SK"/>
          <w:sz w:val="20"/>
          <w:szCs w:val="20"/>
        </w:rPr>
        <w:t>Lakoviću</w:t>
      </w:r>
      <w:proofErr w:type="spellEnd"/>
      <w:r>
        <w:rPr>
          <w:rFonts w:ascii="Gotham SK" w:hAnsi="Gotham SK"/>
          <w:sz w:val="20"/>
          <w:szCs w:val="20"/>
        </w:rPr>
        <w:t xml:space="preserve">, </w:t>
      </w:r>
      <w:proofErr w:type="spellStart"/>
      <w:r>
        <w:rPr>
          <w:rFonts w:ascii="Gotham SK" w:hAnsi="Gotham SK"/>
          <w:sz w:val="20"/>
          <w:szCs w:val="20"/>
        </w:rPr>
        <w:t>dipl.ing</w:t>
      </w:r>
      <w:proofErr w:type="spellEnd"/>
      <w:r>
        <w:rPr>
          <w:rFonts w:ascii="Gotham SK" w:hAnsi="Gotham SK"/>
          <w:sz w:val="20"/>
          <w:szCs w:val="20"/>
        </w:rPr>
        <w:t xml:space="preserve">. ( u daljnjem tekstu: davatelj financijskih sredstava ) </w:t>
      </w:r>
    </w:p>
    <w:p w:rsidR="00AE3172" w:rsidRPr="00C75299" w:rsidRDefault="00AE3172" w:rsidP="00AE3172">
      <w:pPr>
        <w:spacing w:line="276" w:lineRule="auto"/>
        <w:contextualSpacing/>
        <w:jc w:val="center"/>
        <w:rPr>
          <w:rFonts w:ascii="Gotham SK" w:hAnsi="Gotham SK"/>
          <w:sz w:val="20"/>
          <w:szCs w:val="20"/>
        </w:rPr>
      </w:pPr>
      <w:r w:rsidRPr="00C75299">
        <w:rPr>
          <w:rFonts w:ascii="Gotham SK" w:hAnsi="Gotham SK"/>
          <w:sz w:val="20"/>
          <w:szCs w:val="20"/>
        </w:rPr>
        <w:t>i</w:t>
      </w:r>
    </w:p>
    <w:p w:rsidR="00AE3172" w:rsidRPr="007F22A8" w:rsidRDefault="00992F6D" w:rsidP="00AE3172">
      <w:pPr>
        <w:spacing w:line="276" w:lineRule="auto"/>
        <w:contextualSpacing/>
        <w:jc w:val="both"/>
        <w:rPr>
          <w:rFonts w:ascii="Gotham SK" w:hAnsi="Gotham SK"/>
          <w:sz w:val="20"/>
          <w:szCs w:val="20"/>
        </w:rPr>
      </w:pPr>
      <w:r>
        <w:rPr>
          <w:rFonts w:ascii="Gotham SK" w:hAnsi="Gotham SK"/>
          <w:sz w:val="20"/>
          <w:szCs w:val="20"/>
        </w:rPr>
        <w:t>NAZIV I ADRESA UDRUGE,</w:t>
      </w:r>
      <w:r w:rsidR="00AE3172" w:rsidRPr="007F22A8">
        <w:rPr>
          <w:rFonts w:ascii="Gotham SK" w:hAnsi="Gotham SK"/>
          <w:sz w:val="20"/>
          <w:szCs w:val="20"/>
        </w:rPr>
        <w:t xml:space="preserve"> OIB: ,  </w:t>
      </w:r>
      <w:r>
        <w:rPr>
          <w:rFonts w:ascii="Gotham SK" w:hAnsi="Gotham SK"/>
          <w:sz w:val="20"/>
          <w:szCs w:val="20"/>
        </w:rPr>
        <w:t xml:space="preserve">OSOBA OVLAŠTENE ZA ZASTUPANJE UDRUGE </w:t>
      </w:r>
      <w:r w:rsidR="00AE3172" w:rsidRPr="007F22A8">
        <w:rPr>
          <w:rFonts w:ascii="Gotham SK" w:hAnsi="Gotham SK"/>
          <w:sz w:val="20"/>
          <w:szCs w:val="20"/>
        </w:rPr>
        <w:t>( u</w:t>
      </w:r>
      <w:r w:rsidR="002504C2">
        <w:rPr>
          <w:rFonts w:ascii="Gotham SK" w:hAnsi="Gotham SK"/>
          <w:sz w:val="20"/>
          <w:szCs w:val="20"/>
        </w:rPr>
        <w:t xml:space="preserve"> daljnjem tekstu: </w:t>
      </w:r>
      <w:r>
        <w:rPr>
          <w:rFonts w:ascii="Gotham SK" w:hAnsi="Gotham SK"/>
          <w:sz w:val="20"/>
          <w:szCs w:val="20"/>
        </w:rPr>
        <w:t>korisnik financi</w:t>
      </w:r>
      <w:r w:rsidR="0057553B">
        <w:rPr>
          <w:rFonts w:ascii="Gotham SK" w:hAnsi="Gotham SK"/>
          <w:sz w:val="20"/>
          <w:szCs w:val="20"/>
        </w:rPr>
        <w:t>ranja</w:t>
      </w:r>
      <w:r w:rsidR="00AE3172" w:rsidRPr="007F22A8">
        <w:rPr>
          <w:rFonts w:ascii="Gotham SK" w:hAnsi="Gotham SK"/>
          <w:sz w:val="20"/>
          <w:szCs w:val="20"/>
        </w:rPr>
        <w:t xml:space="preserve"> ) </w:t>
      </w:r>
    </w:p>
    <w:p w:rsidR="00AE3172" w:rsidRPr="00C75299" w:rsidRDefault="00AE3172" w:rsidP="00AE3172">
      <w:pPr>
        <w:spacing w:line="276" w:lineRule="auto"/>
        <w:contextualSpacing/>
        <w:jc w:val="both"/>
        <w:rPr>
          <w:rFonts w:ascii="Gotham SK" w:hAnsi="Gotham SK"/>
          <w:sz w:val="20"/>
          <w:szCs w:val="20"/>
        </w:rPr>
      </w:pPr>
    </w:p>
    <w:p w:rsidR="00AE3172" w:rsidRPr="00C75299" w:rsidRDefault="00C675B1" w:rsidP="00AE3172">
      <w:pPr>
        <w:spacing w:line="276" w:lineRule="auto"/>
        <w:contextualSpacing/>
        <w:jc w:val="both"/>
        <w:rPr>
          <w:rFonts w:ascii="Gotham SK" w:hAnsi="Gotham SK"/>
          <w:sz w:val="20"/>
          <w:szCs w:val="20"/>
        </w:rPr>
      </w:pPr>
      <w:r>
        <w:rPr>
          <w:rFonts w:ascii="Gotham SK" w:hAnsi="Gotham SK"/>
          <w:sz w:val="20"/>
          <w:szCs w:val="20"/>
        </w:rPr>
        <w:t>dana, ______-</w:t>
      </w:r>
      <w:r w:rsidR="00EA74AA">
        <w:rPr>
          <w:rFonts w:ascii="Gotham SK" w:hAnsi="Gotham SK"/>
          <w:sz w:val="20"/>
          <w:szCs w:val="20"/>
        </w:rPr>
        <w:t>2018</w:t>
      </w:r>
      <w:r w:rsidR="00992F6D">
        <w:rPr>
          <w:rFonts w:ascii="Gotham SK" w:hAnsi="Gotham SK"/>
          <w:sz w:val="20"/>
          <w:szCs w:val="20"/>
        </w:rPr>
        <w:t>.g.,  zaključili su</w:t>
      </w:r>
      <w:r w:rsidR="00AE3172" w:rsidRPr="00C75299">
        <w:rPr>
          <w:rFonts w:ascii="Gotham SK" w:hAnsi="Gotham SK"/>
          <w:sz w:val="20"/>
          <w:szCs w:val="20"/>
        </w:rPr>
        <w:t xml:space="preserve"> </w:t>
      </w:r>
    </w:p>
    <w:p w:rsidR="00AE3172" w:rsidRPr="00C75299" w:rsidRDefault="00AE3172" w:rsidP="00AE3172">
      <w:pPr>
        <w:spacing w:line="276" w:lineRule="auto"/>
        <w:contextualSpacing/>
        <w:jc w:val="both"/>
        <w:rPr>
          <w:rFonts w:ascii="Gotham SK" w:hAnsi="Gotham SK"/>
          <w:sz w:val="20"/>
          <w:szCs w:val="20"/>
        </w:rPr>
      </w:pPr>
    </w:p>
    <w:p w:rsidR="00AE3172" w:rsidRPr="00C75299" w:rsidRDefault="00AE3172" w:rsidP="00AE3172">
      <w:pPr>
        <w:spacing w:line="276" w:lineRule="auto"/>
        <w:contextualSpacing/>
        <w:jc w:val="center"/>
        <w:rPr>
          <w:rFonts w:ascii="Gotham SK" w:hAnsi="Gotham SK"/>
          <w:b/>
          <w:sz w:val="20"/>
          <w:szCs w:val="20"/>
        </w:rPr>
      </w:pPr>
      <w:r w:rsidRPr="00C75299">
        <w:rPr>
          <w:rFonts w:ascii="Gotham SK" w:hAnsi="Gotham SK"/>
          <w:b/>
          <w:sz w:val="20"/>
          <w:szCs w:val="20"/>
        </w:rPr>
        <w:t>U G O V O R</w:t>
      </w:r>
    </w:p>
    <w:p w:rsidR="00C675B1" w:rsidRDefault="00992F6D" w:rsidP="00AE3172">
      <w:pPr>
        <w:spacing w:line="276" w:lineRule="auto"/>
        <w:contextualSpacing/>
        <w:rPr>
          <w:rFonts w:ascii="Gotham SK" w:hAnsi="Gotham SK"/>
          <w:b/>
          <w:sz w:val="20"/>
          <w:szCs w:val="20"/>
        </w:rPr>
      </w:pPr>
      <w:r>
        <w:rPr>
          <w:rFonts w:ascii="Gotham SK" w:hAnsi="Gotham SK"/>
          <w:b/>
          <w:sz w:val="20"/>
          <w:szCs w:val="20"/>
        </w:rPr>
        <w:t xml:space="preserve">                                            o dodjeli financijskih sredstava</w:t>
      </w:r>
      <w:r w:rsidR="00C675B1">
        <w:rPr>
          <w:rFonts w:ascii="Gotham SK" w:hAnsi="Gotham SK"/>
          <w:b/>
          <w:sz w:val="20"/>
          <w:szCs w:val="20"/>
        </w:rPr>
        <w:t xml:space="preserve"> za </w:t>
      </w:r>
    </w:p>
    <w:p w:rsidR="00913607" w:rsidRPr="00913607" w:rsidRDefault="00913607" w:rsidP="00913607">
      <w:pPr>
        <w:spacing w:line="276" w:lineRule="auto"/>
        <w:jc w:val="center"/>
        <w:rPr>
          <w:rFonts w:ascii="Gotham SK" w:hAnsi="Gotham SK"/>
          <w:b/>
          <w:bCs/>
          <w:i/>
          <w:snapToGrid w:val="0"/>
          <w:sz w:val="20"/>
          <w:szCs w:val="20"/>
          <w:lang w:val="en-GB" w:eastAsia="en-US"/>
        </w:rPr>
      </w:pPr>
      <w:proofErr w:type="spellStart"/>
      <w:r w:rsidRPr="00913607">
        <w:rPr>
          <w:rFonts w:ascii="Gotham SK" w:hAnsi="Gotham SK"/>
          <w:b/>
          <w:bCs/>
          <w:i/>
          <w:snapToGrid w:val="0"/>
          <w:sz w:val="20"/>
          <w:szCs w:val="20"/>
          <w:lang w:val="en-GB" w:eastAsia="en-US"/>
        </w:rPr>
        <w:t>Financiranje</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godišnjeg</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programa</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udruga</w:t>
      </w:r>
      <w:proofErr w:type="spellEnd"/>
      <w:r w:rsidRPr="00913607">
        <w:rPr>
          <w:rFonts w:ascii="Gotham SK" w:hAnsi="Gotham SK"/>
          <w:b/>
          <w:bCs/>
          <w:i/>
          <w:snapToGrid w:val="0"/>
          <w:sz w:val="20"/>
          <w:szCs w:val="20"/>
          <w:lang w:val="en-GB" w:eastAsia="en-US"/>
        </w:rPr>
        <w:t xml:space="preserve"> u </w:t>
      </w:r>
      <w:proofErr w:type="spellStart"/>
      <w:r w:rsidRPr="00913607">
        <w:rPr>
          <w:rFonts w:ascii="Gotham SK" w:hAnsi="Gotham SK"/>
          <w:b/>
          <w:bCs/>
          <w:i/>
          <w:snapToGrid w:val="0"/>
          <w:sz w:val="20"/>
          <w:szCs w:val="20"/>
          <w:lang w:val="en-GB" w:eastAsia="en-US"/>
        </w:rPr>
        <w:t>spor</w:t>
      </w:r>
      <w:r w:rsidR="00EA74AA">
        <w:rPr>
          <w:rFonts w:ascii="Gotham SK" w:hAnsi="Gotham SK"/>
          <w:b/>
          <w:bCs/>
          <w:i/>
          <w:snapToGrid w:val="0"/>
          <w:sz w:val="20"/>
          <w:szCs w:val="20"/>
          <w:lang w:val="en-GB" w:eastAsia="en-US"/>
        </w:rPr>
        <w:t>tu</w:t>
      </w:r>
      <w:proofErr w:type="spellEnd"/>
      <w:r w:rsidR="00EA74AA">
        <w:rPr>
          <w:rFonts w:ascii="Gotham SK" w:hAnsi="Gotham SK"/>
          <w:b/>
          <w:bCs/>
          <w:i/>
          <w:snapToGrid w:val="0"/>
          <w:sz w:val="20"/>
          <w:szCs w:val="20"/>
          <w:lang w:val="en-GB" w:eastAsia="en-US"/>
        </w:rPr>
        <w:t xml:space="preserve"> </w:t>
      </w:r>
      <w:proofErr w:type="spellStart"/>
      <w:r w:rsidR="00EA74AA">
        <w:rPr>
          <w:rFonts w:ascii="Gotham SK" w:hAnsi="Gotham SK"/>
          <w:b/>
          <w:bCs/>
          <w:i/>
          <w:snapToGrid w:val="0"/>
          <w:sz w:val="20"/>
          <w:szCs w:val="20"/>
          <w:lang w:val="en-GB" w:eastAsia="en-US"/>
        </w:rPr>
        <w:t>Grada</w:t>
      </w:r>
      <w:proofErr w:type="spellEnd"/>
      <w:r w:rsidR="00EA74AA">
        <w:rPr>
          <w:rFonts w:ascii="Gotham SK" w:hAnsi="Gotham SK"/>
          <w:b/>
          <w:bCs/>
          <w:i/>
          <w:snapToGrid w:val="0"/>
          <w:sz w:val="20"/>
          <w:szCs w:val="20"/>
          <w:lang w:val="en-GB" w:eastAsia="en-US"/>
        </w:rPr>
        <w:t xml:space="preserve"> </w:t>
      </w:r>
      <w:proofErr w:type="spellStart"/>
      <w:r w:rsidR="00EA74AA">
        <w:rPr>
          <w:rFonts w:ascii="Gotham SK" w:hAnsi="Gotham SK"/>
          <w:b/>
          <w:bCs/>
          <w:i/>
          <w:snapToGrid w:val="0"/>
          <w:sz w:val="20"/>
          <w:szCs w:val="20"/>
          <w:lang w:val="en-GB" w:eastAsia="en-US"/>
        </w:rPr>
        <w:t>Poreča</w:t>
      </w:r>
      <w:proofErr w:type="spellEnd"/>
      <w:r w:rsidR="00EA74AA">
        <w:rPr>
          <w:rFonts w:ascii="Gotham SK" w:hAnsi="Gotham SK"/>
          <w:b/>
          <w:bCs/>
          <w:i/>
          <w:snapToGrid w:val="0"/>
          <w:sz w:val="20"/>
          <w:szCs w:val="20"/>
          <w:lang w:val="en-GB" w:eastAsia="en-US"/>
        </w:rPr>
        <w:t xml:space="preserve"> –</w:t>
      </w:r>
      <w:proofErr w:type="spellStart"/>
      <w:r w:rsidR="00EA74AA">
        <w:rPr>
          <w:rFonts w:ascii="Gotham SK" w:hAnsi="Gotham SK"/>
          <w:b/>
          <w:bCs/>
          <w:i/>
          <w:snapToGrid w:val="0"/>
          <w:sz w:val="20"/>
          <w:szCs w:val="20"/>
          <w:lang w:val="en-GB" w:eastAsia="en-US"/>
        </w:rPr>
        <w:t>Parenzo</w:t>
      </w:r>
      <w:proofErr w:type="spellEnd"/>
      <w:r w:rsidR="00EA74AA">
        <w:rPr>
          <w:rFonts w:ascii="Gotham SK" w:hAnsi="Gotham SK"/>
          <w:b/>
          <w:bCs/>
          <w:i/>
          <w:snapToGrid w:val="0"/>
          <w:sz w:val="20"/>
          <w:szCs w:val="20"/>
          <w:lang w:val="en-GB" w:eastAsia="en-US"/>
        </w:rPr>
        <w:t xml:space="preserve"> </w:t>
      </w:r>
      <w:proofErr w:type="spellStart"/>
      <w:r w:rsidR="00EA74AA">
        <w:rPr>
          <w:rFonts w:ascii="Gotham SK" w:hAnsi="Gotham SK"/>
          <w:b/>
          <w:bCs/>
          <w:i/>
          <w:snapToGrid w:val="0"/>
          <w:sz w:val="20"/>
          <w:szCs w:val="20"/>
          <w:lang w:val="en-GB" w:eastAsia="en-US"/>
        </w:rPr>
        <w:t>za</w:t>
      </w:r>
      <w:proofErr w:type="spellEnd"/>
      <w:r w:rsidR="00EA74AA">
        <w:rPr>
          <w:rFonts w:ascii="Gotham SK" w:hAnsi="Gotham SK"/>
          <w:b/>
          <w:bCs/>
          <w:i/>
          <w:snapToGrid w:val="0"/>
          <w:sz w:val="20"/>
          <w:szCs w:val="20"/>
          <w:lang w:val="en-GB" w:eastAsia="en-US"/>
        </w:rPr>
        <w:t xml:space="preserve"> 2018</w:t>
      </w:r>
      <w:r w:rsidRPr="00913607">
        <w:rPr>
          <w:rFonts w:ascii="Gotham SK" w:hAnsi="Gotham SK"/>
          <w:b/>
          <w:bCs/>
          <w:i/>
          <w:snapToGrid w:val="0"/>
          <w:sz w:val="20"/>
          <w:szCs w:val="20"/>
          <w:lang w:val="en-GB" w:eastAsia="en-US"/>
        </w:rPr>
        <w:t xml:space="preserve">.godinu </w:t>
      </w:r>
      <w:r w:rsidR="00A77423">
        <w:rPr>
          <w:rFonts w:ascii="Gotham SK" w:hAnsi="Gotham SK"/>
          <w:b/>
          <w:bCs/>
          <w:i/>
          <w:snapToGrid w:val="0"/>
          <w:sz w:val="20"/>
          <w:szCs w:val="20"/>
          <w:lang w:val="en-GB" w:eastAsia="en-US"/>
        </w:rPr>
        <w:t>-</w:t>
      </w:r>
      <w:proofErr w:type="spellStart"/>
      <w:r w:rsidRPr="00913607">
        <w:rPr>
          <w:rFonts w:ascii="Gotham SK" w:hAnsi="Gotham SK"/>
          <w:b/>
          <w:bCs/>
          <w:i/>
          <w:snapToGrid w:val="0"/>
          <w:sz w:val="20"/>
          <w:szCs w:val="20"/>
          <w:lang w:val="en-GB" w:eastAsia="en-US"/>
        </w:rPr>
        <w:t>promicanje</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sportskih</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aktivnosti</w:t>
      </w:r>
      <w:proofErr w:type="spellEnd"/>
      <w:r w:rsidRPr="00913607">
        <w:rPr>
          <w:rFonts w:ascii="Gotham SK" w:hAnsi="Gotham SK"/>
          <w:b/>
          <w:bCs/>
          <w:i/>
          <w:snapToGrid w:val="0"/>
          <w:sz w:val="20"/>
          <w:szCs w:val="20"/>
          <w:lang w:val="en-GB" w:eastAsia="en-US"/>
        </w:rPr>
        <w:t xml:space="preserve"> </w:t>
      </w:r>
      <w:proofErr w:type="spellStart"/>
      <w:r w:rsidRPr="00913607">
        <w:rPr>
          <w:rFonts w:ascii="Gotham SK" w:hAnsi="Gotham SK"/>
          <w:b/>
          <w:bCs/>
          <w:i/>
          <w:snapToGrid w:val="0"/>
          <w:sz w:val="20"/>
          <w:szCs w:val="20"/>
          <w:lang w:val="en-GB" w:eastAsia="en-US"/>
        </w:rPr>
        <w:t>mladih</w:t>
      </w:r>
      <w:proofErr w:type="spellEnd"/>
    </w:p>
    <w:p w:rsidR="00913607" w:rsidRPr="00913607" w:rsidRDefault="00913607" w:rsidP="00913607">
      <w:pPr>
        <w:spacing w:after="200" w:line="276" w:lineRule="auto"/>
        <w:rPr>
          <w:rFonts w:ascii="Gotham SK" w:eastAsiaTheme="minorHAnsi" w:hAnsi="Gotham SK" w:cstheme="minorBidi"/>
          <w:sz w:val="20"/>
          <w:szCs w:val="22"/>
          <w:lang w:eastAsia="en-US"/>
        </w:rPr>
      </w:pPr>
    </w:p>
    <w:p w:rsidR="00C675B1" w:rsidRPr="0088185A" w:rsidRDefault="00C675B1" w:rsidP="00C675B1">
      <w:pPr>
        <w:pStyle w:val="SubTitle2"/>
        <w:rPr>
          <w:rFonts w:ascii="Gotham SK" w:hAnsi="Gotham SK"/>
          <w:noProof/>
          <w:sz w:val="20"/>
          <w:lang w:val="hr-HR"/>
        </w:rPr>
      </w:pPr>
    </w:p>
    <w:p w:rsidR="00AE3172" w:rsidRPr="00C75299" w:rsidRDefault="00AE3172" w:rsidP="00AE3172">
      <w:pPr>
        <w:spacing w:line="276" w:lineRule="auto"/>
        <w:contextualSpacing/>
        <w:rPr>
          <w:rFonts w:ascii="Gotham SK" w:hAnsi="Gotham SK"/>
          <w:sz w:val="20"/>
          <w:szCs w:val="20"/>
        </w:rPr>
      </w:pPr>
    </w:p>
    <w:p w:rsidR="00816C64" w:rsidRDefault="00816C64" w:rsidP="00AE3172">
      <w:pPr>
        <w:spacing w:line="276" w:lineRule="auto"/>
        <w:contextualSpacing/>
        <w:rPr>
          <w:rFonts w:ascii="Gotham SK" w:hAnsi="Gotham SK"/>
          <w:sz w:val="20"/>
          <w:szCs w:val="20"/>
        </w:rPr>
      </w:pPr>
      <w:r>
        <w:rPr>
          <w:rFonts w:ascii="Gotham SK" w:hAnsi="Gotham SK"/>
          <w:sz w:val="20"/>
          <w:szCs w:val="20"/>
        </w:rPr>
        <w:t>UVODNE ODREDBE</w:t>
      </w:r>
    </w:p>
    <w:p w:rsidR="00816C64" w:rsidRPr="00C75299" w:rsidRDefault="00816C64" w:rsidP="00AE3172">
      <w:pPr>
        <w:spacing w:line="276" w:lineRule="auto"/>
        <w:contextualSpacing/>
        <w:rPr>
          <w:rFonts w:ascii="Gotham SK" w:hAnsi="Gotham SK"/>
          <w:sz w:val="20"/>
          <w:szCs w:val="20"/>
        </w:rPr>
      </w:pPr>
    </w:p>
    <w:p w:rsidR="00B71D35" w:rsidRDefault="00B71D35" w:rsidP="00B71D35">
      <w:pPr>
        <w:spacing w:line="276" w:lineRule="auto"/>
        <w:contextualSpacing/>
        <w:jc w:val="center"/>
        <w:rPr>
          <w:rFonts w:ascii="Gotham SK" w:hAnsi="Gotham SK"/>
          <w:sz w:val="20"/>
          <w:szCs w:val="20"/>
        </w:rPr>
      </w:pPr>
      <w:r>
        <w:rPr>
          <w:rFonts w:ascii="Gotham SK" w:hAnsi="Gotham SK"/>
          <w:sz w:val="20"/>
          <w:szCs w:val="20"/>
        </w:rPr>
        <w:t>Članak 1.</w:t>
      </w:r>
    </w:p>
    <w:p w:rsidR="00816C64" w:rsidRDefault="00816C64" w:rsidP="00B71D35">
      <w:pPr>
        <w:spacing w:line="276" w:lineRule="auto"/>
        <w:contextualSpacing/>
        <w:jc w:val="center"/>
        <w:rPr>
          <w:rFonts w:ascii="Gotham SK" w:hAnsi="Gotham SK"/>
          <w:sz w:val="20"/>
          <w:szCs w:val="20"/>
        </w:rPr>
      </w:pPr>
    </w:p>
    <w:p w:rsidR="00AE3172" w:rsidRPr="00C75299" w:rsidRDefault="00992F6D" w:rsidP="00AE3172">
      <w:pPr>
        <w:spacing w:line="276" w:lineRule="auto"/>
        <w:contextualSpacing/>
        <w:jc w:val="both"/>
        <w:rPr>
          <w:rFonts w:ascii="Gotham SK" w:hAnsi="Gotham SK"/>
          <w:sz w:val="20"/>
          <w:szCs w:val="20"/>
        </w:rPr>
      </w:pPr>
      <w:r>
        <w:rPr>
          <w:rFonts w:ascii="Gotham SK" w:hAnsi="Gotham SK"/>
          <w:sz w:val="20"/>
          <w:szCs w:val="20"/>
        </w:rPr>
        <w:t>Ovaj se ugovor zaključuje između ugovornih strana temeljem provedenog ja</w:t>
      </w:r>
      <w:r w:rsidR="0073011B">
        <w:rPr>
          <w:rFonts w:ascii="Gotham SK" w:hAnsi="Gotham SK"/>
          <w:sz w:val="20"/>
          <w:szCs w:val="20"/>
        </w:rPr>
        <w:t xml:space="preserve">vnog natječaja i </w:t>
      </w:r>
      <w:r w:rsidR="00E23F3B">
        <w:rPr>
          <w:rFonts w:ascii="Gotham SK" w:hAnsi="Gotham SK"/>
          <w:sz w:val="20"/>
          <w:szCs w:val="20"/>
        </w:rPr>
        <w:t>Odluke o dodjeli financijskih sredstava programu / projektu korisniku financi</w:t>
      </w:r>
      <w:r w:rsidR="0057553B">
        <w:rPr>
          <w:rFonts w:ascii="Gotham SK" w:hAnsi="Gotham SK"/>
          <w:sz w:val="20"/>
          <w:szCs w:val="20"/>
        </w:rPr>
        <w:t>ranja,</w:t>
      </w:r>
      <w:r w:rsidR="00816C64">
        <w:rPr>
          <w:rFonts w:ascii="Gotham SK" w:hAnsi="Gotham SK"/>
          <w:sz w:val="20"/>
          <w:szCs w:val="20"/>
        </w:rPr>
        <w:t xml:space="preserve"> KLASA:</w:t>
      </w:r>
      <w:r w:rsidR="00CB659D">
        <w:rPr>
          <w:rFonts w:ascii="Gotham SK" w:hAnsi="Gotham SK"/>
          <w:sz w:val="20"/>
          <w:szCs w:val="20"/>
        </w:rPr>
        <w:t xml:space="preserve"> 363-01/18-02/06, URBROJ:2167-01-04/4-18</w:t>
      </w:r>
      <w:bookmarkStart w:id="0" w:name="_GoBack"/>
      <w:bookmarkEnd w:id="0"/>
      <w:r w:rsidR="00C675B1">
        <w:rPr>
          <w:rFonts w:ascii="Gotham SK" w:hAnsi="Gotham SK"/>
          <w:sz w:val="20"/>
          <w:szCs w:val="20"/>
        </w:rPr>
        <w:t>-</w:t>
      </w:r>
      <w:r w:rsidR="002802A0">
        <w:rPr>
          <w:rFonts w:ascii="Gotham SK" w:hAnsi="Gotham SK"/>
          <w:sz w:val="20"/>
          <w:szCs w:val="20"/>
        </w:rPr>
        <w:t>______________.</w:t>
      </w:r>
    </w:p>
    <w:p w:rsidR="00816C64" w:rsidRDefault="00816C64" w:rsidP="00B71D35">
      <w:pPr>
        <w:spacing w:line="276" w:lineRule="auto"/>
        <w:contextualSpacing/>
        <w:jc w:val="center"/>
        <w:rPr>
          <w:rFonts w:ascii="Gotham SK" w:hAnsi="Gotham SK"/>
          <w:sz w:val="20"/>
          <w:szCs w:val="20"/>
        </w:rPr>
      </w:pPr>
    </w:p>
    <w:p w:rsidR="00816C64" w:rsidRDefault="00816C64" w:rsidP="00816C64">
      <w:pPr>
        <w:spacing w:line="276" w:lineRule="auto"/>
        <w:contextualSpacing/>
        <w:rPr>
          <w:rFonts w:ascii="Gotham SK" w:hAnsi="Gotham SK"/>
          <w:sz w:val="20"/>
          <w:szCs w:val="20"/>
        </w:rPr>
      </w:pPr>
    </w:p>
    <w:p w:rsidR="00816C64" w:rsidRDefault="00816C64" w:rsidP="00816C64">
      <w:pPr>
        <w:spacing w:line="276" w:lineRule="auto"/>
        <w:contextualSpacing/>
        <w:rPr>
          <w:rFonts w:ascii="Gotham SK" w:hAnsi="Gotham SK"/>
          <w:sz w:val="20"/>
          <w:szCs w:val="20"/>
        </w:rPr>
      </w:pPr>
      <w:r>
        <w:rPr>
          <w:rFonts w:ascii="Gotham SK" w:hAnsi="Gotham SK"/>
          <w:sz w:val="20"/>
          <w:szCs w:val="20"/>
        </w:rPr>
        <w:t>IZNOS FINANCIRANJA</w:t>
      </w:r>
    </w:p>
    <w:p w:rsidR="00AE3172" w:rsidRDefault="00AE3172" w:rsidP="00B71D35">
      <w:pPr>
        <w:spacing w:line="276" w:lineRule="auto"/>
        <w:contextualSpacing/>
        <w:jc w:val="center"/>
        <w:rPr>
          <w:rFonts w:ascii="Gotham SK" w:hAnsi="Gotham SK"/>
          <w:sz w:val="20"/>
          <w:szCs w:val="20"/>
        </w:rPr>
      </w:pPr>
      <w:r w:rsidRPr="00C75299">
        <w:rPr>
          <w:rFonts w:ascii="Gotham SK" w:hAnsi="Gotham SK"/>
          <w:sz w:val="20"/>
          <w:szCs w:val="20"/>
        </w:rPr>
        <w:t>Članak 2.</w:t>
      </w:r>
    </w:p>
    <w:p w:rsidR="00816C64" w:rsidRPr="00C75299" w:rsidRDefault="00816C64" w:rsidP="00B71D35">
      <w:pPr>
        <w:spacing w:line="276" w:lineRule="auto"/>
        <w:contextualSpacing/>
        <w:jc w:val="center"/>
        <w:rPr>
          <w:rFonts w:ascii="Gotham SK" w:hAnsi="Gotham SK"/>
          <w:sz w:val="20"/>
          <w:szCs w:val="20"/>
        </w:rPr>
      </w:pPr>
    </w:p>
    <w:p w:rsidR="00AE3172" w:rsidRPr="00913607" w:rsidRDefault="00E23F3B" w:rsidP="00913607">
      <w:pPr>
        <w:pStyle w:val="SubTitle2"/>
        <w:spacing w:after="0" w:line="276" w:lineRule="auto"/>
        <w:jc w:val="both"/>
        <w:rPr>
          <w:rFonts w:ascii="Gotham SK" w:hAnsi="Gotham SK"/>
          <w:b w:val="0"/>
          <w:bCs/>
          <w:i/>
          <w:sz w:val="20"/>
        </w:rPr>
      </w:pPr>
      <w:proofErr w:type="spellStart"/>
      <w:r w:rsidRPr="00913607">
        <w:rPr>
          <w:rFonts w:ascii="Gotham SK" w:hAnsi="Gotham SK"/>
          <w:b w:val="0"/>
          <w:sz w:val="20"/>
        </w:rPr>
        <w:t>Ovim</w:t>
      </w:r>
      <w:proofErr w:type="spellEnd"/>
      <w:r w:rsidRPr="00913607">
        <w:rPr>
          <w:rFonts w:ascii="Gotham SK" w:hAnsi="Gotham SK"/>
          <w:b w:val="0"/>
          <w:sz w:val="20"/>
        </w:rPr>
        <w:t xml:space="preserve"> </w:t>
      </w:r>
      <w:proofErr w:type="spellStart"/>
      <w:r w:rsidRPr="00913607">
        <w:rPr>
          <w:rFonts w:ascii="Gotham SK" w:hAnsi="Gotham SK"/>
          <w:b w:val="0"/>
          <w:sz w:val="20"/>
        </w:rPr>
        <w:t>ugovorom</w:t>
      </w:r>
      <w:proofErr w:type="spellEnd"/>
      <w:r w:rsidRPr="00913607">
        <w:rPr>
          <w:rFonts w:ascii="Gotham SK" w:hAnsi="Gotham SK"/>
          <w:b w:val="0"/>
          <w:sz w:val="20"/>
        </w:rPr>
        <w:t xml:space="preserve"> </w:t>
      </w:r>
      <w:proofErr w:type="spellStart"/>
      <w:r w:rsidRPr="00913607">
        <w:rPr>
          <w:rFonts w:ascii="Gotham SK" w:hAnsi="Gotham SK"/>
          <w:b w:val="0"/>
          <w:sz w:val="20"/>
        </w:rPr>
        <w:t>financira</w:t>
      </w:r>
      <w:proofErr w:type="spellEnd"/>
      <w:r w:rsidRPr="00913607">
        <w:rPr>
          <w:rFonts w:ascii="Gotham SK" w:hAnsi="Gotham SK"/>
          <w:b w:val="0"/>
          <w:sz w:val="20"/>
        </w:rPr>
        <w:t xml:space="preserve"> se program / </w:t>
      </w:r>
      <w:proofErr w:type="spellStart"/>
      <w:r w:rsidRPr="00913607">
        <w:rPr>
          <w:rFonts w:ascii="Gotham SK" w:hAnsi="Gotham SK"/>
          <w:b w:val="0"/>
          <w:sz w:val="20"/>
        </w:rPr>
        <w:t>projekt</w:t>
      </w:r>
      <w:proofErr w:type="spellEnd"/>
      <w:r w:rsidRPr="00913607">
        <w:rPr>
          <w:rFonts w:ascii="Gotham SK" w:hAnsi="Gotham SK"/>
          <w:b w:val="0"/>
          <w:sz w:val="20"/>
        </w:rPr>
        <w:t xml:space="preserve"> </w:t>
      </w:r>
      <w:proofErr w:type="spellStart"/>
      <w:r w:rsidRPr="00913607">
        <w:rPr>
          <w:rFonts w:ascii="Gotham SK" w:hAnsi="Gotham SK"/>
          <w:b w:val="0"/>
          <w:sz w:val="20"/>
        </w:rPr>
        <w:t>korisnika</w:t>
      </w:r>
      <w:proofErr w:type="spellEnd"/>
      <w:r w:rsidRPr="00913607">
        <w:rPr>
          <w:rFonts w:ascii="Gotham SK" w:hAnsi="Gotham SK"/>
          <w:b w:val="0"/>
          <w:sz w:val="20"/>
        </w:rPr>
        <w:t xml:space="preserve"> </w:t>
      </w:r>
      <w:proofErr w:type="spellStart"/>
      <w:r w:rsidRPr="00913607">
        <w:rPr>
          <w:rFonts w:ascii="Gotham SK" w:hAnsi="Gotham SK"/>
          <w:b w:val="0"/>
          <w:sz w:val="20"/>
        </w:rPr>
        <w:t>financi</w:t>
      </w:r>
      <w:r w:rsidR="0057553B" w:rsidRPr="00913607">
        <w:rPr>
          <w:rFonts w:ascii="Gotham SK" w:hAnsi="Gotham SK"/>
          <w:b w:val="0"/>
          <w:sz w:val="20"/>
        </w:rPr>
        <w:t>ranja</w:t>
      </w:r>
      <w:proofErr w:type="spellEnd"/>
      <w:r w:rsidRPr="00913607">
        <w:rPr>
          <w:rFonts w:ascii="Gotham SK" w:hAnsi="Gotham SK"/>
          <w:b w:val="0"/>
          <w:sz w:val="20"/>
        </w:rPr>
        <w:t xml:space="preserve"> pod </w:t>
      </w:r>
      <w:proofErr w:type="spellStart"/>
      <w:r w:rsidRPr="00913607">
        <w:rPr>
          <w:rFonts w:ascii="Gotham SK" w:hAnsi="Gotham SK"/>
          <w:b w:val="0"/>
          <w:sz w:val="20"/>
        </w:rPr>
        <w:t>naz</w:t>
      </w:r>
      <w:r w:rsidR="005D4B28" w:rsidRPr="00913607">
        <w:rPr>
          <w:rFonts w:ascii="Gotham SK" w:hAnsi="Gotham SK"/>
          <w:b w:val="0"/>
          <w:sz w:val="20"/>
        </w:rPr>
        <w:t>ivom</w:t>
      </w:r>
      <w:proofErr w:type="spellEnd"/>
      <w:r w:rsidR="005D4B28" w:rsidRPr="00913607">
        <w:rPr>
          <w:rFonts w:ascii="Gotham SK" w:hAnsi="Gotham SK"/>
          <w:b w:val="0"/>
          <w:sz w:val="20"/>
        </w:rPr>
        <w:t xml:space="preserve"> </w:t>
      </w:r>
      <w:proofErr w:type="spellStart"/>
      <w:r w:rsidR="00913607" w:rsidRPr="00913607">
        <w:rPr>
          <w:rFonts w:ascii="Gotham SK" w:hAnsi="Gotham SK"/>
          <w:b w:val="0"/>
          <w:bCs/>
          <w:i/>
          <w:sz w:val="20"/>
        </w:rPr>
        <w:t>Financiranje</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godišnjeg</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programa</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udruga</w:t>
      </w:r>
      <w:proofErr w:type="spellEnd"/>
      <w:r w:rsidR="00913607" w:rsidRPr="00913607">
        <w:rPr>
          <w:rFonts w:ascii="Gotham SK" w:hAnsi="Gotham SK"/>
          <w:b w:val="0"/>
          <w:bCs/>
          <w:i/>
          <w:sz w:val="20"/>
        </w:rPr>
        <w:t xml:space="preserve"> u </w:t>
      </w:r>
      <w:proofErr w:type="spellStart"/>
      <w:r w:rsidR="00913607" w:rsidRPr="00913607">
        <w:rPr>
          <w:rFonts w:ascii="Gotham SK" w:hAnsi="Gotham SK"/>
          <w:b w:val="0"/>
          <w:bCs/>
          <w:i/>
          <w:sz w:val="20"/>
        </w:rPr>
        <w:t>spor</w:t>
      </w:r>
      <w:r w:rsidR="00EA74AA">
        <w:rPr>
          <w:rFonts w:ascii="Gotham SK" w:hAnsi="Gotham SK"/>
          <w:b w:val="0"/>
          <w:bCs/>
          <w:i/>
          <w:sz w:val="20"/>
        </w:rPr>
        <w:t>tu</w:t>
      </w:r>
      <w:proofErr w:type="spellEnd"/>
      <w:r w:rsidR="00EA74AA">
        <w:rPr>
          <w:rFonts w:ascii="Gotham SK" w:hAnsi="Gotham SK"/>
          <w:b w:val="0"/>
          <w:bCs/>
          <w:i/>
          <w:sz w:val="20"/>
        </w:rPr>
        <w:t xml:space="preserve"> </w:t>
      </w:r>
      <w:proofErr w:type="spellStart"/>
      <w:r w:rsidR="00EA74AA">
        <w:rPr>
          <w:rFonts w:ascii="Gotham SK" w:hAnsi="Gotham SK"/>
          <w:b w:val="0"/>
          <w:bCs/>
          <w:i/>
          <w:sz w:val="20"/>
        </w:rPr>
        <w:t>Grada</w:t>
      </w:r>
      <w:proofErr w:type="spellEnd"/>
      <w:r w:rsidR="00EA74AA">
        <w:rPr>
          <w:rFonts w:ascii="Gotham SK" w:hAnsi="Gotham SK"/>
          <w:b w:val="0"/>
          <w:bCs/>
          <w:i/>
          <w:sz w:val="20"/>
        </w:rPr>
        <w:t xml:space="preserve"> </w:t>
      </w:r>
      <w:proofErr w:type="spellStart"/>
      <w:r w:rsidR="00EA74AA">
        <w:rPr>
          <w:rFonts w:ascii="Gotham SK" w:hAnsi="Gotham SK"/>
          <w:b w:val="0"/>
          <w:bCs/>
          <w:i/>
          <w:sz w:val="20"/>
        </w:rPr>
        <w:t>Poreča</w:t>
      </w:r>
      <w:proofErr w:type="spellEnd"/>
      <w:r w:rsidR="00EA74AA">
        <w:rPr>
          <w:rFonts w:ascii="Gotham SK" w:hAnsi="Gotham SK"/>
          <w:b w:val="0"/>
          <w:bCs/>
          <w:i/>
          <w:sz w:val="20"/>
        </w:rPr>
        <w:t xml:space="preserve"> –</w:t>
      </w:r>
      <w:proofErr w:type="spellStart"/>
      <w:r w:rsidR="00EA74AA">
        <w:rPr>
          <w:rFonts w:ascii="Gotham SK" w:hAnsi="Gotham SK"/>
          <w:b w:val="0"/>
          <w:bCs/>
          <w:i/>
          <w:sz w:val="20"/>
        </w:rPr>
        <w:t>Parenzo</w:t>
      </w:r>
      <w:proofErr w:type="spellEnd"/>
      <w:r w:rsidR="00EA74AA">
        <w:rPr>
          <w:rFonts w:ascii="Gotham SK" w:hAnsi="Gotham SK"/>
          <w:b w:val="0"/>
          <w:bCs/>
          <w:i/>
          <w:sz w:val="20"/>
        </w:rPr>
        <w:t xml:space="preserve"> </w:t>
      </w:r>
      <w:proofErr w:type="spellStart"/>
      <w:r w:rsidR="00EA74AA">
        <w:rPr>
          <w:rFonts w:ascii="Gotham SK" w:hAnsi="Gotham SK"/>
          <w:b w:val="0"/>
          <w:bCs/>
          <w:i/>
          <w:sz w:val="20"/>
        </w:rPr>
        <w:t>za</w:t>
      </w:r>
      <w:proofErr w:type="spellEnd"/>
      <w:r w:rsidR="00EA74AA">
        <w:rPr>
          <w:rFonts w:ascii="Gotham SK" w:hAnsi="Gotham SK"/>
          <w:b w:val="0"/>
          <w:bCs/>
          <w:i/>
          <w:sz w:val="20"/>
        </w:rPr>
        <w:t xml:space="preserve"> 2018</w:t>
      </w:r>
      <w:r w:rsidR="00913607" w:rsidRPr="00913607">
        <w:rPr>
          <w:rFonts w:ascii="Gotham SK" w:hAnsi="Gotham SK"/>
          <w:b w:val="0"/>
          <w:bCs/>
          <w:i/>
          <w:sz w:val="20"/>
        </w:rPr>
        <w:t xml:space="preserve">.godinu </w:t>
      </w:r>
      <w:r w:rsidR="00A77423">
        <w:rPr>
          <w:rFonts w:ascii="Gotham SK" w:hAnsi="Gotham SK"/>
          <w:b w:val="0"/>
          <w:bCs/>
          <w:i/>
          <w:sz w:val="20"/>
        </w:rPr>
        <w:t>-</w:t>
      </w:r>
      <w:proofErr w:type="spellStart"/>
      <w:r w:rsidR="00913607" w:rsidRPr="00913607">
        <w:rPr>
          <w:rFonts w:ascii="Gotham SK" w:hAnsi="Gotham SK"/>
          <w:b w:val="0"/>
          <w:bCs/>
          <w:i/>
          <w:sz w:val="20"/>
        </w:rPr>
        <w:t>promicanje</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sportskih</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aktivnosti</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mladih</w:t>
      </w:r>
      <w:proofErr w:type="spellEnd"/>
      <w:r w:rsidR="00913607" w:rsidRPr="00913607">
        <w:rPr>
          <w:rFonts w:ascii="Gotham SK" w:hAnsi="Gotham SK"/>
          <w:b w:val="0"/>
          <w:bCs/>
          <w:i/>
          <w:sz w:val="20"/>
        </w:rPr>
        <w:t xml:space="preserve"> </w:t>
      </w:r>
      <w:proofErr w:type="spellStart"/>
      <w:r w:rsidR="005D4B28" w:rsidRPr="00913607">
        <w:rPr>
          <w:rFonts w:ascii="Gotham SK" w:hAnsi="Gotham SK"/>
          <w:b w:val="0"/>
          <w:sz w:val="20"/>
        </w:rPr>
        <w:t>koji</w:t>
      </w:r>
      <w:proofErr w:type="spellEnd"/>
      <w:r w:rsidR="005D4B28" w:rsidRPr="00913607">
        <w:rPr>
          <w:rFonts w:ascii="Gotham SK" w:hAnsi="Gotham SK"/>
          <w:b w:val="0"/>
          <w:sz w:val="20"/>
        </w:rPr>
        <w:t xml:space="preserve"> program</w:t>
      </w:r>
      <w:r w:rsidR="00C675B1" w:rsidRPr="00913607">
        <w:rPr>
          <w:rFonts w:ascii="Gotham SK" w:hAnsi="Gotham SK"/>
          <w:b w:val="0"/>
          <w:sz w:val="20"/>
        </w:rPr>
        <w:t>/</w:t>
      </w:r>
      <w:proofErr w:type="spellStart"/>
      <w:r w:rsidR="00C675B1" w:rsidRPr="00913607">
        <w:rPr>
          <w:rFonts w:ascii="Gotham SK" w:hAnsi="Gotham SK"/>
          <w:b w:val="0"/>
          <w:sz w:val="20"/>
        </w:rPr>
        <w:t>obrazac</w:t>
      </w:r>
      <w:proofErr w:type="spellEnd"/>
      <w:r w:rsidR="00C675B1" w:rsidRPr="00913607">
        <w:rPr>
          <w:rFonts w:ascii="Gotham SK" w:hAnsi="Gotham SK"/>
          <w:b w:val="0"/>
          <w:sz w:val="20"/>
        </w:rPr>
        <w:t xml:space="preserve"> </w:t>
      </w:r>
      <w:proofErr w:type="spellStart"/>
      <w:r w:rsidR="00C675B1" w:rsidRPr="00913607">
        <w:rPr>
          <w:rFonts w:ascii="Gotham SK" w:hAnsi="Gotham SK"/>
          <w:b w:val="0"/>
          <w:sz w:val="20"/>
        </w:rPr>
        <w:t>opisa</w:t>
      </w:r>
      <w:proofErr w:type="spellEnd"/>
      <w:r w:rsidR="005D4B28" w:rsidRPr="00913607">
        <w:rPr>
          <w:rFonts w:ascii="Gotham SK" w:hAnsi="Gotham SK"/>
          <w:b w:val="0"/>
          <w:sz w:val="20"/>
        </w:rPr>
        <w:t xml:space="preserve"> </w:t>
      </w:r>
      <w:proofErr w:type="spellStart"/>
      <w:r w:rsidR="005D4B28" w:rsidRPr="00913607">
        <w:rPr>
          <w:rFonts w:ascii="Gotham SK" w:hAnsi="Gotham SK"/>
          <w:b w:val="0"/>
          <w:sz w:val="20"/>
        </w:rPr>
        <w:t>čini</w:t>
      </w:r>
      <w:proofErr w:type="spellEnd"/>
      <w:r w:rsidR="005D4B28" w:rsidRPr="00913607">
        <w:rPr>
          <w:rFonts w:ascii="Gotham SK" w:hAnsi="Gotham SK"/>
          <w:b w:val="0"/>
          <w:sz w:val="20"/>
        </w:rPr>
        <w:t xml:space="preserve"> </w:t>
      </w:r>
      <w:proofErr w:type="spellStart"/>
      <w:r w:rsidR="005D4B28" w:rsidRPr="00913607">
        <w:rPr>
          <w:rFonts w:ascii="Gotham SK" w:hAnsi="Gotham SK"/>
          <w:b w:val="0"/>
          <w:sz w:val="20"/>
        </w:rPr>
        <w:t>sastavni</w:t>
      </w:r>
      <w:proofErr w:type="spellEnd"/>
      <w:r w:rsidR="005D4B28" w:rsidRPr="00913607">
        <w:rPr>
          <w:rFonts w:ascii="Gotham SK" w:hAnsi="Gotham SK"/>
          <w:b w:val="0"/>
          <w:sz w:val="20"/>
        </w:rPr>
        <w:t xml:space="preserve"> </w:t>
      </w:r>
      <w:proofErr w:type="spellStart"/>
      <w:r w:rsidR="005D4B28" w:rsidRPr="00913607">
        <w:rPr>
          <w:rFonts w:ascii="Gotham SK" w:hAnsi="Gotham SK"/>
          <w:b w:val="0"/>
          <w:sz w:val="20"/>
        </w:rPr>
        <w:t>dio</w:t>
      </w:r>
      <w:proofErr w:type="spellEnd"/>
      <w:r w:rsidR="005D4B28" w:rsidRPr="00913607">
        <w:rPr>
          <w:rFonts w:ascii="Gotham SK" w:hAnsi="Gotham SK"/>
          <w:b w:val="0"/>
          <w:sz w:val="20"/>
        </w:rPr>
        <w:t xml:space="preserve"> </w:t>
      </w:r>
      <w:proofErr w:type="spellStart"/>
      <w:r w:rsidR="005D4B28" w:rsidRPr="00913607">
        <w:rPr>
          <w:rFonts w:ascii="Gotham SK" w:hAnsi="Gotham SK"/>
          <w:b w:val="0"/>
          <w:sz w:val="20"/>
        </w:rPr>
        <w:t>ovog</w:t>
      </w:r>
      <w:proofErr w:type="spellEnd"/>
      <w:r w:rsidR="005D4B28" w:rsidRPr="00913607">
        <w:rPr>
          <w:rFonts w:ascii="Gotham SK" w:hAnsi="Gotham SK"/>
          <w:b w:val="0"/>
          <w:sz w:val="20"/>
        </w:rPr>
        <w:t xml:space="preserve"> </w:t>
      </w:r>
      <w:proofErr w:type="spellStart"/>
      <w:r w:rsidR="005D4B28" w:rsidRPr="00913607">
        <w:rPr>
          <w:rFonts w:ascii="Gotham SK" w:hAnsi="Gotham SK"/>
          <w:b w:val="0"/>
          <w:sz w:val="20"/>
        </w:rPr>
        <w:t>Ugovora</w:t>
      </w:r>
      <w:proofErr w:type="spellEnd"/>
      <w:r w:rsidR="005D4B28" w:rsidRPr="00913607">
        <w:rPr>
          <w:rFonts w:ascii="Gotham SK" w:hAnsi="Gotham SK"/>
          <w:b w:val="0"/>
          <w:sz w:val="20"/>
        </w:rPr>
        <w:t>.</w:t>
      </w:r>
    </w:p>
    <w:p w:rsidR="00E23F3B" w:rsidRPr="00913607" w:rsidRDefault="007F5393" w:rsidP="00913607">
      <w:pPr>
        <w:pStyle w:val="SubTitle2"/>
        <w:spacing w:after="0" w:line="276" w:lineRule="auto"/>
        <w:jc w:val="both"/>
        <w:rPr>
          <w:rFonts w:ascii="Gotham SK" w:hAnsi="Gotham SK"/>
          <w:b w:val="0"/>
          <w:bCs/>
          <w:i/>
          <w:sz w:val="20"/>
        </w:rPr>
      </w:pPr>
      <w:proofErr w:type="spellStart"/>
      <w:r w:rsidRPr="00913607">
        <w:rPr>
          <w:rFonts w:ascii="Gotham SK" w:hAnsi="Gotham SK"/>
          <w:b w:val="0"/>
          <w:sz w:val="20"/>
        </w:rPr>
        <w:t>Ukupan</w:t>
      </w:r>
      <w:proofErr w:type="spellEnd"/>
      <w:r w:rsidRPr="00913607">
        <w:rPr>
          <w:rFonts w:ascii="Gotham SK" w:hAnsi="Gotham SK"/>
          <w:b w:val="0"/>
          <w:sz w:val="20"/>
        </w:rPr>
        <w:t xml:space="preserve"> </w:t>
      </w:r>
      <w:proofErr w:type="spellStart"/>
      <w:r w:rsidRPr="00913607">
        <w:rPr>
          <w:rFonts w:ascii="Gotham SK" w:hAnsi="Gotham SK"/>
          <w:b w:val="0"/>
          <w:sz w:val="20"/>
        </w:rPr>
        <w:t>iznos</w:t>
      </w:r>
      <w:proofErr w:type="spellEnd"/>
      <w:r w:rsidRPr="00913607">
        <w:rPr>
          <w:rFonts w:ascii="Gotham SK" w:hAnsi="Gotham SK"/>
          <w:b w:val="0"/>
          <w:sz w:val="20"/>
        </w:rPr>
        <w:t xml:space="preserve"> </w:t>
      </w:r>
      <w:proofErr w:type="spellStart"/>
      <w:r w:rsidRPr="00913607">
        <w:rPr>
          <w:rFonts w:ascii="Gotham SK" w:hAnsi="Gotham SK"/>
          <w:b w:val="0"/>
          <w:sz w:val="20"/>
        </w:rPr>
        <w:t>financijskih</w:t>
      </w:r>
      <w:proofErr w:type="spellEnd"/>
      <w:r w:rsidRPr="00913607">
        <w:rPr>
          <w:rFonts w:ascii="Gotham SK" w:hAnsi="Gotham SK"/>
          <w:b w:val="0"/>
          <w:sz w:val="20"/>
        </w:rPr>
        <w:t xml:space="preserve"> </w:t>
      </w:r>
      <w:proofErr w:type="spellStart"/>
      <w:r w:rsidRPr="00913607">
        <w:rPr>
          <w:rFonts w:ascii="Gotham SK" w:hAnsi="Gotham SK"/>
          <w:b w:val="0"/>
          <w:sz w:val="20"/>
        </w:rPr>
        <w:t>sredstava</w:t>
      </w:r>
      <w:proofErr w:type="spellEnd"/>
      <w:r w:rsidRPr="00913607">
        <w:rPr>
          <w:rFonts w:ascii="Gotham SK" w:hAnsi="Gotham SK"/>
          <w:b w:val="0"/>
          <w:sz w:val="20"/>
        </w:rPr>
        <w:t xml:space="preserve"> </w:t>
      </w:r>
      <w:proofErr w:type="spellStart"/>
      <w:r w:rsidRPr="00913607">
        <w:rPr>
          <w:rFonts w:ascii="Gotham SK" w:hAnsi="Gotham SK"/>
          <w:b w:val="0"/>
          <w:sz w:val="20"/>
        </w:rPr>
        <w:t>koji</w:t>
      </w:r>
      <w:proofErr w:type="spellEnd"/>
      <w:r w:rsidRPr="00913607">
        <w:rPr>
          <w:rFonts w:ascii="Gotham SK" w:hAnsi="Gotham SK"/>
          <w:b w:val="0"/>
          <w:sz w:val="20"/>
        </w:rPr>
        <w:t xml:space="preserve"> se </w:t>
      </w:r>
      <w:proofErr w:type="spellStart"/>
      <w:r w:rsidRPr="00913607">
        <w:rPr>
          <w:rFonts w:ascii="Gotham SK" w:hAnsi="Gotham SK"/>
          <w:b w:val="0"/>
          <w:sz w:val="20"/>
        </w:rPr>
        <w:t>dodjeljuju</w:t>
      </w:r>
      <w:proofErr w:type="spellEnd"/>
      <w:r w:rsidRPr="00913607">
        <w:rPr>
          <w:rFonts w:ascii="Gotham SK" w:hAnsi="Gotham SK"/>
          <w:b w:val="0"/>
          <w:sz w:val="20"/>
        </w:rPr>
        <w:t xml:space="preserve"> </w:t>
      </w:r>
      <w:proofErr w:type="spellStart"/>
      <w:r w:rsidRPr="00913607">
        <w:rPr>
          <w:rFonts w:ascii="Gotham SK" w:hAnsi="Gotham SK"/>
          <w:b w:val="0"/>
          <w:sz w:val="20"/>
        </w:rPr>
        <w:t>korisniku</w:t>
      </w:r>
      <w:proofErr w:type="spellEnd"/>
      <w:r w:rsidRPr="00913607">
        <w:rPr>
          <w:rFonts w:ascii="Gotham SK" w:hAnsi="Gotham SK"/>
          <w:b w:val="0"/>
          <w:sz w:val="20"/>
        </w:rPr>
        <w:t xml:space="preserve"> </w:t>
      </w:r>
      <w:proofErr w:type="spellStart"/>
      <w:r w:rsidRPr="00913607">
        <w:rPr>
          <w:rFonts w:ascii="Gotham SK" w:hAnsi="Gotham SK"/>
          <w:b w:val="0"/>
          <w:sz w:val="20"/>
        </w:rPr>
        <w:t>financi</w:t>
      </w:r>
      <w:r w:rsidR="0057553B" w:rsidRPr="00913607">
        <w:rPr>
          <w:rFonts w:ascii="Gotham SK" w:hAnsi="Gotham SK"/>
          <w:b w:val="0"/>
          <w:sz w:val="20"/>
        </w:rPr>
        <w:t>ranja</w:t>
      </w:r>
      <w:proofErr w:type="spellEnd"/>
      <w:r w:rsidRPr="00913607">
        <w:rPr>
          <w:rFonts w:ascii="Gotham SK" w:hAnsi="Gotham SK"/>
          <w:b w:val="0"/>
          <w:sz w:val="20"/>
        </w:rPr>
        <w:t xml:space="preserve"> </w:t>
      </w:r>
      <w:r w:rsidR="00E23F3B" w:rsidRPr="00913607">
        <w:rPr>
          <w:rFonts w:ascii="Gotham SK" w:hAnsi="Gotham SK"/>
          <w:b w:val="0"/>
          <w:sz w:val="20"/>
        </w:rPr>
        <w:t>___________________</w:t>
      </w:r>
      <w:proofErr w:type="gramStart"/>
      <w:r w:rsidR="00E23F3B" w:rsidRPr="00913607">
        <w:rPr>
          <w:rFonts w:ascii="Gotham SK" w:hAnsi="Gotham SK"/>
          <w:b w:val="0"/>
          <w:sz w:val="20"/>
        </w:rPr>
        <w:t xml:space="preserve">_ </w:t>
      </w:r>
      <w:r w:rsidRPr="00913607">
        <w:rPr>
          <w:rFonts w:ascii="Gotham SK" w:hAnsi="Gotham SK"/>
          <w:b w:val="0"/>
          <w:sz w:val="20"/>
        </w:rPr>
        <w:t xml:space="preserve"> </w:t>
      </w:r>
      <w:proofErr w:type="spellStart"/>
      <w:r w:rsidRPr="00913607">
        <w:rPr>
          <w:rFonts w:ascii="Gotham SK" w:hAnsi="Gotham SK"/>
          <w:b w:val="0"/>
          <w:sz w:val="20"/>
        </w:rPr>
        <w:t>za</w:t>
      </w:r>
      <w:proofErr w:type="spellEnd"/>
      <w:proofErr w:type="gramEnd"/>
      <w:r w:rsidRPr="00913607">
        <w:rPr>
          <w:rFonts w:ascii="Gotham SK" w:hAnsi="Gotham SK"/>
          <w:b w:val="0"/>
          <w:sz w:val="20"/>
        </w:rPr>
        <w:t xml:space="preserve"> </w:t>
      </w:r>
      <w:proofErr w:type="spellStart"/>
      <w:r w:rsidR="00913607" w:rsidRPr="00913607">
        <w:rPr>
          <w:rFonts w:ascii="Gotham SK" w:hAnsi="Gotham SK"/>
          <w:b w:val="0"/>
          <w:bCs/>
          <w:i/>
          <w:sz w:val="20"/>
        </w:rPr>
        <w:t>Financiranje</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godišnjeg</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programa</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udruga</w:t>
      </w:r>
      <w:proofErr w:type="spellEnd"/>
      <w:r w:rsidR="00913607" w:rsidRPr="00913607">
        <w:rPr>
          <w:rFonts w:ascii="Gotham SK" w:hAnsi="Gotham SK"/>
          <w:b w:val="0"/>
          <w:bCs/>
          <w:i/>
          <w:sz w:val="20"/>
        </w:rPr>
        <w:t xml:space="preserve"> u </w:t>
      </w:r>
      <w:proofErr w:type="spellStart"/>
      <w:r w:rsidR="00913607" w:rsidRPr="00913607">
        <w:rPr>
          <w:rFonts w:ascii="Gotham SK" w:hAnsi="Gotham SK"/>
          <w:b w:val="0"/>
          <w:bCs/>
          <w:i/>
          <w:sz w:val="20"/>
        </w:rPr>
        <w:t>spor</w:t>
      </w:r>
      <w:r w:rsidR="00EA74AA">
        <w:rPr>
          <w:rFonts w:ascii="Gotham SK" w:hAnsi="Gotham SK"/>
          <w:b w:val="0"/>
          <w:bCs/>
          <w:i/>
          <w:sz w:val="20"/>
        </w:rPr>
        <w:t>tu</w:t>
      </w:r>
      <w:proofErr w:type="spellEnd"/>
      <w:r w:rsidR="00EA74AA">
        <w:rPr>
          <w:rFonts w:ascii="Gotham SK" w:hAnsi="Gotham SK"/>
          <w:b w:val="0"/>
          <w:bCs/>
          <w:i/>
          <w:sz w:val="20"/>
        </w:rPr>
        <w:t xml:space="preserve"> </w:t>
      </w:r>
      <w:proofErr w:type="spellStart"/>
      <w:r w:rsidR="00EA74AA">
        <w:rPr>
          <w:rFonts w:ascii="Gotham SK" w:hAnsi="Gotham SK"/>
          <w:b w:val="0"/>
          <w:bCs/>
          <w:i/>
          <w:sz w:val="20"/>
        </w:rPr>
        <w:t>Grada</w:t>
      </w:r>
      <w:proofErr w:type="spellEnd"/>
      <w:r w:rsidR="00EA74AA">
        <w:rPr>
          <w:rFonts w:ascii="Gotham SK" w:hAnsi="Gotham SK"/>
          <w:b w:val="0"/>
          <w:bCs/>
          <w:i/>
          <w:sz w:val="20"/>
        </w:rPr>
        <w:t xml:space="preserve"> </w:t>
      </w:r>
      <w:proofErr w:type="spellStart"/>
      <w:r w:rsidR="00EA74AA">
        <w:rPr>
          <w:rFonts w:ascii="Gotham SK" w:hAnsi="Gotham SK"/>
          <w:b w:val="0"/>
          <w:bCs/>
          <w:i/>
          <w:sz w:val="20"/>
        </w:rPr>
        <w:t>Poreča</w:t>
      </w:r>
      <w:proofErr w:type="spellEnd"/>
      <w:r w:rsidR="00EA74AA">
        <w:rPr>
          <w:rFonts w:ascii="Gotham SK" w:hAnsi="Gotham SK"/>
          <w:b w:val="0"/>
          <w:bCs/>
          <w:i/>
          <w:sz w:val="20"/>
        </w:rPr>
        <w:t xml:space="preserve"> –</w:t>
      </w:r>
      <w:proofErr w:type="spellStart"/>
      <w:r w:rsidR="00EA74AA">
        <w:rPr>
          <w:rFonts w:ascii="Gotham SK" w:hAnsi="Gotham SK"/>
          <w:b w:val="0"/>
          <w:bCs/>
          <w:i/>
          <w:sz w:val="20"/>
        </w:rPr>
        <w:t>Parenzo</w:t>
      </w:r>
      <w:proofErr w:type="spellEnd"/>
      <w:r w:rsidR="00EA74AA">
        <w:rPr>
          <w:rFonts w:ascii="Gotham SK" w:hAnsi="Gotham SK"/>
          <w:b w:val="0"/>
          <w:bCs/>
          <w:i/>
          <w:sz w:val="20"/>
        </w:rPr>
        <w:t xml:space="preserve"> </w:t>
      </w:r>
      <w:proofErr w:type="spellStart"/>
      <w:r w:rsidR="00EA74AA">
        <w:rPr>
          <w:rFonts w:ascii="Gotham SK" w:hAnsi="Gotham SK"/>
          <w:b w:val="0"/>
          <w:bCs/>
          <w:i/>
          <w:sz w:val="20"/>
        </w:rPr>
        <w:t>za</w:t>
      </w:r>
      <w:proofErr w:type="spellEnd"/>
      <w:r w:rsidR="00EA74AA">
        <w:rPr>
          <w:rFonts w:ascii="Gotham SK" w:hAnsi="Gotham SK"/>
          <w:b w:val="0"/>
          <w:bCs/>
          <w:i/>
          <w:sz w:val="20"/>
        </w:rPr>
        <w:t xml:space="preserve"> 2018</w:t>
      </w:r>
      <w:r w:rsidR="00913607" w:rsidRPr="00913607">
        <w:rPr>
          <w:rFonts w:ascii="Gotham SK" w:hAnsi="Gotham SK"/>
          <w:b w:val="0"/>
          <w:bCs/>
          <w:i/>
          <w:sz w:val="20"/>
        </w:rPr>
        <w:t xml:space="preserve">.godinu </w:t>
      </w:r>
      <w:r w:rsidR="00A77423">
        <w:rPr>
          <w:rFonts w:ascii="Gotham SK" w:hAnsi="Gotham SK"/>
          <w:b w:val="0"/>
          <w:bCs/>
          <w:i/>
          <w:sz w:val="20"/>
        </w:rPr>
        <w:t>-</w:t>
      </w:r>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promicanje</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sportskih</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aktivnosti</w:t>
      </w:r>
      <w:proofErr w:type="spellEnd"/>
      <w:r w:rsidR="00913607" w:rsidRPr="00913607">
        <w:rPr>
          <w:rFonts w:ascii="Gotham SK" w:hAnsi="Gotham SK"/>
          <w:b w:val="0"/>
          <w:bCs/>
          <w:i/>
          <w:sz w:val="20"/>
        </w:rPr>
        <w:t xml:space="preserve"> </w:t>
      </w:r>
      <w:proofErr w:type="spellStart"/>
      <w:r w:rsidR="00913607" w:rsidRPr="00913607">
        <w:rPr>
          <w:rFonts w:ascii="Gotham SK" w:hAnsi="Gotham SK"/>
          <w:b w:val="0"/>
          <w:bCs/>
          <w:i/>
          <w:sz w:val="20"/>
        </w:rPr>
        <w:t>mladih</w:t>
      </w:r>
      <w:proofErr w:type="spellEnd"/>
      <w:r w:rsidR="00913607" w:rsidRPr="00913607">
        <w:rPr>
          <w:rFonts w:ascii="Gotham SK" w:hAnsi="Gotham SK"/>
          <w:b w:val="0"/>
          <w:bCs/>
          <w:i/>
          <w:sz w:val="20"/>
        </w:rPr>
        <w:t xml:space="preserve"> </w:t>
      </w:r>
      <w:proofErr w:type="spellStart"/>
      <w:r w:rsidRPr="00913607">
        <w:rPr>
          <w:rFonts w:ascii="Gotham SK" w:hAnsi="Gotham SK"/>
          <w:b w:val="0"/>
          <w:sz w:val="20"/>
        </w:rPr>
        <w:t>iznosi</w:t>
      </w:r>
      <w:proofErr w:type="spellEnd"/>
      <w:r w:rsidRPr="00913607">
        <w:rPr>
          <w:rFonts w:ascii="Gotham SK" w:hAnsi="Gotham SK"/>
          <w:b w:val="0"/>
          <w:sz w:val="20"/>
        </w:rPr>
        <w:t xml:space="preserve"> __________________</w:t>
      </w:r>
      <w:r w:rsidR="0073011B" w:rsidRPr="00913607">
        <w:rPr>
          <w:rFonts w:ascii="Gotham SK" w:hAnsi="Gotham SK"/>
          <w:b w:val="0"/>
          <w:sz w:val="20"/>
        </w:rPr>
        <w:t xml:space="preserve">, </w:t>
      </w:r>
      <w:proofErr w:type="spellStart"/>
      <w:r w:rsidR="0073011B" w:rsidRPr="00913607">
        <w:rPr>
          <w:rFonts w:ascii="Gotham SK" w:hAnsi="Gotham SK"/>
          <w:b w:val="0"/>
          <w:sz w:val="20"/>
        </w:rPr>
        <w:t>i</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i</w:t>
      </w:r>
      <w:r w:rsidR="00C675B1" w:rsidRPr="00913607">
        <w:rPr>
          <w:rFonts w:ascii="Gotham SK" w:hAnsi="Gotham SK"/>
          <w:b w:val="0"/>
          <w:sz w:val="20"/>
        </w:rPr>
        <w:t>sti</w:t>
      </w:r>
      <w:proofErr w:type="spellEnd"/>
      <w:r w:rsidR="00C675B1" w:rsidRPr="00913607">
        <w:rPr>
          <w:rFonts w:ascii="Gotham SK" w:hAnsi="Gotham SK"/>
          <w:b w:val="0"/>
          <w:sz w:val="20"/>
        </w:rPr>
        <w:t xml:space="preserve"> se </w:t>
      </w:r>
      <w:proofErr w:type="spellStart"/>
      <w:r w:rsidR="00C675B1" w:rsidRPr="00913607">
        <w:rPr>
          <w:rFonts w:ascii="Gotham SK" w:hAnsi="Gotham SK"/>
          <w:b w:val="0"/>
          <w:sz w:val="20"/>
        </w:rPr>
        <w:t>dodjeljuje</w:t>
      </w:r>
      <w:proofErr w:type="spellEnd"/>
      <w:r w:rsidR="00C675B1" w:rsidRPr="00913607">
        <w:rPr>
          <w:rFonts w:ascii="Gotham SK" w:hAnsi="Gotham SK"/>
          <w:b w:val="0"/>
          <w:sz w:val="20"/>
        </w:rPr>
        <w:t xml:space="preserve"> </w:t>
      </w:r>
      <w:proofErr w:type="spellStart"/>
      <w:r w:rsidR="00C675B1" w:rsidRPr="00913607">
        <w:rPr>
          <w:rFonts w:ascii="Gotham SK" w:hAnsi="Gotham SK"/>
          <w:b w:val="0"/>
          <w:sz w:val="20"/>
        </w:rPr>
        <w:t>jednokratno</w:t>
      </w:r>
      <w:proofErr w:type="spellEnd"/>
      <w:r w:rsidR="00C675B1" w:rsidRPr="00913607">
        <w:rPr>
          <w:rFonts w:ascii="Gotham SK" w:hAnsi="Gotham SK"/>
          <w:b w:val="0"/>
          <w:sz w:val="20"/>
        </w:rPr>
        <w:t xml:space="preserve"> </w:t>
      </w:r>
      <w:proofErr w:type="spellStart"/>
      <w:r w:rsidR="0073011B" w:rsidRPr="00913607">
        <w:rPr>
          <w:rFonts w:ascii="Gotham SK" w:hAnsi="Gotham SK"/>
          <w:b w:val="0"/>
          <w:sz w:val="20"/>
        </w:rPr>
        <w:t>uplatom</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na</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račun</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udruge</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broj</w:t>
      </w:r>
      <w:proofErr w:type="spellEnd"/>
      <w:r w:rsidR="0073011B" w:rsidRPr="00913607">
        <w:rPr>
          <w:rFonts w:ascii="Gotham SK" w:hAnsi="Gotham SK"/>
          <w:b w:val="0"/>
          <w:sz w:val="20"/>
        </w:rPr>
        <w:t xml:space="preserve">__________________, </w:t>
      </w:r>
      <w:proofErr w:type="spellStart"/>
      <w:r w:rsidR="0073011B" w:rsidRPr="00913607">
        <w:rPr>
          <w:rFonts w:ascii="Gotham SK" w:hAnsi="Gotham SK"/>
          <w:b w:val="0"/>
          <w:sz w:val="20"/>
        </w:rPr>
        <w:t>otvoren</w:t>
      </w:r>
      <w:proofErr w:type="spellEnd"/>
      <w:r w:rsidR="0073011B" w:rsidRPr="00913607">
        <w:rPr>
          <w:rFonts w:ascii="Gotham SK" w:hAnsi="Gotham SK"/>
          <w:b w:val="0"/>
          <w:sz w:val="20"/>
        </w:rPr>
        <w:t xml:space="preserve"> </w:t>
      </w:r>
      <w:proofErr w:type="spellStart"/>
      <w:r w:rsidR="0073011B" w:rsidRPr="00913607">
        <w:rPr>
          <w:rFonts w:ascii="Gotham SK" w:hAnsi="Gotham SK"/>
          <w:b w:val="0"/>
          <w:sz w:val="20"/>
        </w:rPr>
        <w:t>kod</w:t>
      </w:r>
      <w:proofErr w:type="spellEnd"/>
      <w:r w:rsidR="0073011B" w:rsidRPr="00913607">
        <w:rPr>
          <w:rFonts w:ascii="Gotham SK" w:hAnsi="Gotham SK"/>
          <w:b w:val="0"/>
          <w:sz w:val="20"/>
        </w:rPr>
        <w:t xml:space="preserve"> ________________</w:t>
      </w:r>
      <w:r w:rsidR="00C675B1" w:rsidRPr="00913607">
        <w:rPr>
          <w:rFonts w:ascii="Gotham SK" w:hAnsi="Gotham SK"/>
          <w:b w:val="0"/>
          <w:sz w:val="20"/>
        </w:rPr>
        <w:t>_.</w:t>
      </w:r>
    </w:p>
    <w:p w:rsidR="00AE3172" w:rsidRPr="00913607" w:rsidRDefault="00AE3172" w:rsidP="00913607">
      <w:pPr>
        <w:spacing w:line="276" w:lineRule="auto"/>
        <w:contextualSpacing/>
        <w:jc w:val="both"/>
        <w:rPr>
          <w:rFonts w:ascii="Gotham SK" w:hAnsi="Gotham SK"/>
          <w:sz w:val="20"/>
          <w:szCs w:val="20"/>
        </w:rPr>
      </w:pPr>
    </w:p>
    <w:p w:rsidR="00816C64" w:rsidRDefault="00816C64" w:rsidP="00AE3172">
      <w:pPr>
        <w:spacing w:line="276" w:lineRule="auto"/>
        <w:contextualSpacing/>
        <w:jc w:val="both"/>
        <w:rPr>
          <w:rFonts w:ascii="Gotham SK" w:hAnsi="Gotham SK"/>
          <w:sz w:val="20"/>
          <w:szCs w:val="20"/>
        </w:rPr>
      </w:pPr>
    </w:p>
    <w:p w:rsidR="00816C64" w:rsidRDefault="00816C64" w:rsidP="00AE3172">
      <w:pPr>
        <w:spacing w:line="276" w:lineRule="auto"/>
        <w:contextualSpacing/>
        <w:jc w:val="both"/>
        <w:rPr>
          <w:rFonts w:ascii="Gotham SK" w:hAnsi="Gotham SK"/>
          <w:sz w:val="20"/>
          <w:szCs w:val="20"/>
        </w:rPr>
      </w:pPr>
      <w:r>
        <w:rPr>
          <w:rFonts w:ascii="Gotham SK" w:hAnsi="Gotham SK"/>
          <w:sz w:val="20"/>
          <w:szCs w:val="20"/>
        </w:rPr>
        <w:t>VRIJEME PROVEDBE</w:t>
      </w:r>
    </w:p>
    <w:p w:rsidR="00B71D35" w:rsidRDefault="00B71D35" w:rsidP="00B71D35">
      <w:pPr>
        <w:spacing w:line="276" w:lineRule="auto"/>
        <w:contextualSpacing/>
        <w:jc w:val="center"/>
        <w:rPr>
          <w:rFonts w:ascii="Gotham SK" w:hAnsi="Gotham SK"/>
          <w:sz w:val="20"/>
          <w:szCs w:val="20"/>
        </w:rPr>
      </w:pPr>
      <w:r>
        <w:rPr>
          <w:rFonts w:ascii="Gotham SK" w:hAnsi="Gotham SK"/>
          <w:sz w:val="20"/>
          <w:szCs w:val="20"/>
        </w:rPr>
        <w:t>Članak 3.</w:t>
      </w:r>
    </w:p>
    <w:p w:rsidR="00816C64" w:rsidRDefault="00816C64" w:rsidP="00B71D35">
      <w:pPr>
        <w:spacing w:line="276" w:lineRule="auto"/>
        <w:contextualSpacing/>
        <w:jc w:val="center"/>
        <w:rPr>
          <w:rFonts w:ascii="Gotham SK" w:hAnsi="Gotham SK"/>
          <w:sz w:val="20"/>
          <w:szCs w:val="20"/>
        </w:rPr>
      </w:pPr>
    </w:p>
    <w:p w:rsidR="00B71D35" w:rsidRDefault="00B71D35" w:rsidP="00B71D35">
      <w:pPr>
        <w:spacing w:line="276" w:lineRule="auto"/>
        <w:contextualSpacing/>
        <w:jc w:val="both"/>
        <w:rPr>
          <w:rFonts w:ascii="Gotham SK" w:hAnsi="Gotham SK"/>
          <w:sz w:val="20"/>
          <w:szCs w:val="20"/>
        </w:rPr>
      </w:pPr>
      <w:r>
        <w:rPr>
          <w:rFonts w:ascii="Gotham SK" w:hAnsi="Gotham SK"/>
          <w:sz w:val="20"/>
          <w:szCs w:val="20"/>
        </w:rPr>
        <w:t>Razdoblje pr</w:t>
      </w:r>
      <w:r w:rsidR="00C675B1">
        <w:rPr>
          <w:rFonts w:ascii="Gotham SK" w:hAnsi="Gotham SK"/>
          <w:sz w:val="20"/>
          <w:szCs w:val="20"/>
        </w:rPr>
        <w:t>ovedbe programa ili projekta je</w:t>
      </w:r>
      <w:r w:rsidR="00EA74AA">
        <w:rPr>
          <w:rFonts w:ascii="Gotham SK" w:hAnsi="Gotham SK"/>
          <w:sz w:val="20"/>
          <w:szCs w:val="20"/>
        </w:rPr>
        <w:t xml:space="preserve"> __________</w:t>
      </w:r>
      <w:r>
        <w:rPr>
          <w:rFonts w:ascii="Gotham SK" w:hAnsi="Gotham SK"/>
          <w:sz w:val="20"/>
          <w:szCs w:val="20"/>
        </w:rPr>
        <w:t xml:space="preserve">dana. </w:t>
      </w:r>
    </w:p>
    <w:p w:rsidR="00B71D35" w:rsidRDefault="00B71D35" w:rsidP="00B71D35">
      <w:pPr>
        <w:spacing w:line="276" w:lineRule="auto"/>
        <w:contextualSpacing/>
        <w:jc w:val="both"/>
        <w:rPr>
          <w:rFonts w:ascii="Gotham SK" w:hAnsi="Gotham SK"/>
          <w:sz w:val="20"/>
          <w:szCs w:val="20"/>
        </w:rPr>
      </w:pPr>
      <w:r>
        <w:rPr>
          <w:rFonts w:ascii="Gotham SK" w:hAnsi="Gotham SK"/>
          <w:sz w:val="20"/>
          <w:szCs w:val="20"/>
        </w:rPr>
        <w:t>Korisnik financiranja može tražiti produljenje roka provedbe programa ili projekta iz stavka 1. ovog članka</w:t>
      </w:r>
      <w:r w:rsidR="00D54086">
        <w:rPr>
          <w:rFonts w:ascii="Gotham SK" w:hAnsi="Gotham SK"/>
          <w:sz w:val="20"/>
          <w:szCs w:val="20"/>
        </w:rPr>
        <w:t xml:space="preserve"> najka</w:t>
      </w:r>
      <w:r w:rsidR="001E41A2">
        <w:rPr>
          <w:rFonts w:ascii="Gotham SK" w:hAnsi="Gotham SK"/>
          <w:sz w:val="20"/>
          <w:szCs w:val="20"/>
        </w:rPr>
        <w:t>snije 30 dana prije isteka roka iz stavka 1. Ovog članka.</w:t>
      </w:r>
    </w:p>
    <w:p w:rsidR="00D54086" w:rsidRDefault="00D54086" w:rsidP="00B71D35">
      <w:pPr>
        <w:spacing w:line="276" w:lineRule="auto"/>
        <w:contextualSpacing/>
        <w:jc w:val="both"/>
        <w:rPr>
          <w:rFonts w:ascii="Gotham SK" w:hAnsi="Gotham SK"/>
          <w:sz w:val="20"/>
          <w:szCs w:val="20"/>
        </w:rPr>
      </w:pPr>
      <w:r>
        <w:rPr>
          <w:rFonts w:ascii="Gotham SK" w:hAnsi="Gotham SK"/>
          <w:sz w:val="20"/>
          <w:szCs w:val="20"/>
        </w:rPr>
        <w:t>Uz zahtjev iz stavka 2. ovog članka korisnik financiranja obvezan je priložiti  dokumentaciju</w:t>
      </w:r>
      <w:r w:rsidR="00317FFC">
        <w:rPr>
          <w:rFonts w:ascii="Gotham SK" w:hAnsi="Gotham SK"/>
          <w:sz w:val="20"/>
          <w:szCs w:val="20"/>
        </w:rPr>
        <w:t xml:space="preserve"> koja potvrđuje zahtjev</w:t>
      </w:r>
      <w:r>
        <w:rPr>
          <w:rFonts w:ascii="Gotham SK" w:hAnsi="Gotham SK"/>
          <w:sz w:val="20"/>
          <w:szCs w:val="20"/>
        </w:rPr>
        <w:t>.</w:t>
      </w:r>
    </w:p>
    <w:p w:rsidR="00816C64" w:rsidRDefault="00816C64" w:rsidP="00B71D35">
      <w:pPr>
        <w:spacing w:line="276" w:lineRule="auto"/>
        <w:contextualSpacing/>
        <w:jc w:val="center"/>
        <w:rPr>
          <w:rFonts w:ascii="Gotham SK" w:hAnsi="Gotham SK"/>
          <w:sz w:val="20"/>
          <w:szCs w:val="20"/>
        </w:rPr>
      </w:pPr>
    </w:p>
    <w:p w:rsidR="00913607" w:rsidRDefault="00913607" w:rsidP="00936585">
      <w:pPr>
        <w:spacing w:line="276" w:lineRule="auto"/>
        <w:contextualSpacing/>
        <w:rPr>
          <w:rFonts w:ascii="Gotham SK" w:hAnsi="Gotham SK"/>
          <w:sz w:val="20"/>
          <w:szCs w:val="20"/>
        </w:rPr>
      </w:pPr>
    </w:p>
    <w:p w:rsidR="00913607" w:rsidRDefault="00913607" w:rsidP="00936585">
      <w:pPr>
        <w:spacing w:line="276" w:lineRule="auto"/>
        <w:contextualSpacing/>
        <w:rPr>
          <w:rFonts w:ascii="Gotham SK" w:hAnsi="Gotham SK"/>
          <w:sz w:val="20"/>
          <w:szCs w:val="20"/>
        </w:rPr>
      </w:pPr>
    </w:p>
    <w:p w:rsidR="00913607" w:rsidRDefault="00913607" w:rsidP="00936585">
      <w:pPr>
        <w:spacing w:line="276" w:lineRule="auto"/>
        <w:contextualSpacing/>
        <w:rPr>
          <w:rFonts w:ascii="Gotham SK" w:hAnsi="Gotham SK"/>
          <w:sz w:val="20"/>
          <w:szCs w:val="20"/>
        </w:rPr>
      </w:pPr>
    </w:p>
    <w:p w:rsidR="00936585" w:rsidRDefault="00936585" w:rsidP="00936585">
      <w:pPr>
        <w:spacing w:line="276" w:lineRule="auto"/>
        <w:contextualSpacing/>
        <w:rPr>
          <w:rFonts w:ascii="Gotham SK" w:hAnsi="Gotham SK"/>
          <w:sz w:val="20"/>
          <w:szCs w:val="20"/>
        </w:rPr>
      </w:pPr>
      <w:r>
        <w:rPr>
          <w:rFonts w:ascii="Gotham SK" w:hAnsi="Gotham SK"/>
          <w:sz w:val="20"/>
          <w:szCs w:val="20"/>
        </w:rPr>
        <w:lastRenderedPageBreak/>
        <w:t>PRAVA I OBVEZE</w:t>
      </w:r>
    </w:p>
    <w:p w:rsidR="00936585" w:rsidRDefault="00936585" w:rsidP="00936585">
      <w:pPr>
        <w:spacing w:line="276" w:lineRule="auto"/>
        <w:contextualSpacing/>
        <w:rPr>
          <w:rFonts w:ascii="Gotham SK" w:hAnsi="Gotham SK"/>
          <w:sz w:val="20"/>
          <w:szCs w:val="20"/>
        </w:rPr>
      </w:pPr>
    </w:p>
    <w:p w:rsidR="0073011B" w:rsidRDefault="0073011B" w:rsidP="00B71D35">
      <w:pPr>
        <w:spacing w:line="276" w:lineRule="auto"/>
        <w:contextualSpacing/>
        <w:jc w:val="center"/>
        <w:rPr>
          <w:rFonts w:ascii="Gotham SK" w:hAnsi="Gotham SK"/>
          <w:sz w:val="20"/>
          <w:szCs w:val="20"/>
        </w:rPr>
      </w:pPr>
      <w:r>
        <w:rPr>
          <w:rFonts w:ascii="Gotham SK" w:hAnsi="Gotham SK"/>
          <w:sz w:val="20"/>
          <w:szCs w:val="20"/>
        </w:rPr>
        <w:t xml:space="preserve">Članak </w:t>
      </w:r>
      <w:r w:rsidR="00B71D35">
        <w:rPr>
          <w:rFonts w:ascii="Gotham SK" w:hAnsi="Gotham SK"/>
          <w:sz w:val="20"/>
          <w:szCs w:val="20"/>
        </w:rPr>
        <w:t>4</w:t>
      </w:r>
      <w:r>
        <w:rPr>
          <w:rFonts w:ascii="Gotham SK" w:hAnsi="Gotham SK"/>
          <w:sz w:val="20"/>
          <w:szCs w:val="20"/>
        </w:rPr>
        <w:t>.</w:t>
      </w:r>
    </w:p>
    <w:p w:rsidR="00936585" w:rsidRDefault="00936585" w:rsidP="00B71D35">
      <w:pPr>
        <w:spacing w:line="276" w:lineRule="auto"/>
        <w:contextualSpacing/>
        <w:jc w:val="center"/>
        <w:rPr>
          <w:rFonts w:ascii="Gotham SK" w:hAnsi="Gotham SK"/>
          <w:sz w:val="20"/>
          <w:szCs w:val="20"/>
        </w:rPr>
      </w:pPr>
    </w:p>
    <w:p w:rsidR="005405AF" w:rsidRPr="00BB7867" w:rsidRDefault="00232442" w:rsidP="00317FFC">
      <w:pPr>
        <w:spacing w:line="276" w:lineRule="auto"/>
        <w:contextualSpacing/>
        <w:jc w:val="both"/>
        <w:rPr>
          <w:rFonts w:ascii="Gotham SK" w:hAnsi="Gotham SK"/>
          <w:sz w:val="20"/>
          <w:szCs w:val="20"/>
        </w:rPr>
      </w:pPr>
      <w:r>
        <w:rPr>
          <w:rFonts w:ascii="Gotham SK" w:hAnsi="Gotham SK"/>
          <w:sz w:val="20"/>
          <w:szCs w:val="20"/>
        </w:rPr>
        <w:t>Korisnik financiranja</w:t>
      </w:r>
      <w:r w:rsidR="0057553B">
        <w:rPr>
          <w:rFonts w:ascii="Gotham SK" w:hAnsi="Gotham SK"/>
          <w:sz w:val="20"/>
          <w:szCs w:val="20"/>
        </w:rPr>
        <w:t xml:space="preserve"> dužan je</w:t>
      </w:r>
      <w:r>
        <w:rPr>
          <w:rFonts w:ascii="Gotham SK" w:hAnsi="Gotham SK"/>
          <w:sz w:val="20"/>
          <w:szCs w:val="20"/>
        </w:rPr>
        <w:t xml:space="preserve"> u skladu s propisima o financijskom poslovanju i računovo</w:t>
      </w:r>
      <w:r w:rsidR="00D943BE">
        <w:rPr>
          <w:rFonts w:ascii="Gotham SK" w:hAnsi="Gotham SK"/>
          <w:sz w:val="20"/>
          <w:szCs w:val="20"/>
        </w:rPr>
        <w:t xml:space="preserve">dstvu neprofitnih organizacija, radi kontrole namjenskog korištenja sredstava </w:t>
      </w:r>
      <w:r>
        <w:rPr>
          <w:rFonts w:ascii="Gotham SK" w:hAnsi="Gotham SK"/>
          <w:sz w:val="20"/>
          <w:szCs w:val="20"/>
        </w:rPr>
        <w:t>davatelju financijskih sredstava dostaviti sve potrebne podatke o provođenju programa ili projekta</w:t>
      </w:r>
      <w:r w:rsidR="00D943BE">
        <w:rPr>
          <w:rFonts w:ascii="Gotham SK" w:hAnsi="Gotham SK"/>
          <w:sz w:val="20"/>
          <w:szCs w:val="20"/>
        </w:rPr>
        <w:t xml:space="preserve">, odnosno </w:t>
      </w:r>
      <w:r w:rsidR="0003007D">
        <w:rPr>
          <w:rFonts w:ascii="Gotham SK" w:hAnsi="Gotham SK"/>
          <w:sz w:val="20"/>
          <w:szCs w:val="20"/>
        </w:rPr>
        <w:t>završni izvještaj</w:t>
      </w:r>
      <w:r w:rsidR="00D943BE">
        <w:rPr>
          <w:rFonts w:ascii="Gotham SK" w:hAnsi="Gotham SK"/>
          <w:sz w:val="20"/>
          <w:szCs w:val="20"/>
        </w:rPr>
        <w:t>.</w:t>
      </w:r>
      <w:r w:rsidR="00317FFC">
        <w:rPr>
          <w:rFonts w:ascii="Gotham SK" w:hAnsi="Gotham SK"/>
          <w:sz w:val="20"/>
          <w:szCs w:val="20"/>
        </w:rPr>
        <w:t xml:space="preserve"> </w:t>
      </w:r>
      <w:r w:rsidR="00317FFC" w:rsidRPr="00BB7867">
        <w:rPr>
          <w:rFonts w:ascii="Gotham SK" w:hAnsi="Gotham SK"/>
          <w:sz w:val="20"/>
          <w:szCs w:val="20"/>
        </w:rPr>
        <w:t>Završni izvještaj potrebno je dostaviti u roku od 3</w:t>
      </w:r>
      <w:r w:rsidR="00816C64" w:rsidRPr="00BB7867">
        <w:rPr>
          <w:rFonts w:ascii="Gotham SK" w:hAnsi="Gotham SK"/>
          <w:sz w:val="20"/>
          <w:szCs w:val="20"/>
        </w:rPr>
        <w:t>0</w:t>
      </w:r>
      <w:r w:rsidR="00317FFC" w:rsidRPr="00BB7867">
        <w:rPr>
          <w:rFonts w:ascii="Gotham SK" w:hAnsi="Gotham SK"/>
          <w:sz w:val="20"/>
          <w:szCs w:val="20"/>
        </w:rPr>
        <w:t xml:space="preserve"> </w:t>
      </w:r>
      <w:r w:rsidR="00816C64" w:rsidRPr="00BB7867">
        <w:rPr>
          <w:rFonts w:ascii="Gotham SK" w:hAnsi="Gotham SK"/>
          <w:sz w:val="20"/>
          <w:szCs w:val="20"/>
        </w:rPr>
        <w:t xml:space="preserve">dana </w:t>
      </w:r>
      <w:r w:rsidR="00317FFC" w:rsidRPr="00BB7867">
        <w:rPr>
          <w:rFonts w:ascii="Gotham SK" w:hAnsi="Gotham SK"/>
          <w:sz w:val="20"/>
          <w:szCs w:val="20"/>
        </w:rPr>
        <w:t>od isteka provedbenog razdoblja.</w:t>
      </w:r>
    </w:p>
    <w:p w:rsidR="005D4B28" w:rsidRDefault="005D4B28" w:rsidP="005D4B28">
      <w:pPr>
        <w:spacing w:line="276" w:lineRule="auto"/>
        <w:contextualSpacing/>
        <w:jc w:val="both"/>
        <w:rPr>
          <w:rFonts w:ascii="Gotham SK" w:hAnsi="Gotham SK"/>
          <w:sz w:val="20"/>
          <w:szCs w:val="20"/>
        </w:rPr>
      </w:pPr>
    </w:p>
    <w:p w:rsidR="00C675B1" w:rsidRDefault="00C675B1" w:rsidP="005405AF">
      <w:pPr>
        <w:spacing w:line="276" w:lineRule="auto"/>
        <w:contextualSpacing/>
        <w:jc w:val="center"/>
        <w:rPr>
          <w:rFonts w:ascii="Gotham SK" w:hAnsi="Gotham SK"/>
          <w:sz w:val="20"/>
          <w:szCs w:val="20"/>
        </w:rPr>
      </w:pPr>
    </w:p>
    <w:p w:rsidR="005405AF" w:rsidRDefault="00936585" w:rsidP="005405AF">
      <w:pPr>
        <w:spacing w:line="276" w:lineRule="auto"/>
        <w:contextualSpacing/>
        <w:jc w:val="center"/>
        <w:rPr>
          <w:rFonts w:ascii="Gotham SK" w:hAnsi="Gotham SK"/>
          <w:sz w:val="20"/>
          <w:szCs w:val="20"/>
        </w:rPr>
      </w:pPr>
      <w:r>
        <w:rPr>
          <w:rFonts w:ascii="Gotham SK" w:hAnsi="Gotham SK"/>
          <w:sz w:val="20"/>
          <w:szCs w:val="20"/>
        </w:rPr>
        <w:t>Članak 5</w:t>
      </w:r>
      <w:r w:rsidR="005405AF">
        <w:rPr>
          <w:rFonts w:ascii="Gotham SK" w:hAnsi="Gotham SK"/>
          <w:sz w:val="20"/>
          <w:szCs w:val="20"/>
        </w:rPr>
        <w:t>.</w:t>
      </w:r>
    </w:p>
    <w:p w:rsidR="00936585" w:rsidRDefault="00936585" w:rsidP="005405AF">
      <w:pPr>
        <w:spacing w:line="276" w:lineRule="auto"/>
        <w:contextualSpacing/>
        <w:jc w:val="center"/>
        <w:rPr>
          <w:rFonts w:ascii="Gotham SK" w:hAnsi="Gotham SK"/>
          <w:sz w:val="20"/>
          <w:szCs w:val="20"/>
        </w:rPr>
      </w:pPr>
    </w:p>
    <w:p w:rsidR="007E5F0C" w:rsidRDefault="0003007D" w:rsidP="00936585">
      <w:pPr>
        <w:spacing w:line="276" w:lineRule="auto"/>
        <w:contextualSpacing/>
        <w:jc w:val="both"/>
        <w:rPr>
          <w:rFonts w:ascii="Gotham SK" w:hAnsi="Gotham SK"/>
          <w:sz w:val="20"/>
          <w:szCs w:val="20"/>
        </w:rPr>
      </w:pPr>
      <w:r>
        <w:rPr>
          <w:rFonts w:ascii="Gotham SK" w:hAnsi="Gotham SK"/>
          <w:sz w:val="20"/>
          <w:szCs w:val="20"/>
        </w:rPr>
        <w:t>Davatelj financijskih sredstava ne odgovara za štetu nastalu u odnosu na osoblje ili imovinu udruge tijekom provedbe ili slijedom posljedica programa ili projekta, te ne može prihvatiti potraživanje za nadoknadom ili povećanjem iznosa plaćanja vezano uz takve štete ili povrede.</w:t>
      </w:r>
    </w:p>
    <w:p w:rsidR="00936585" w:rsidRDefault="00936585" w:rsidP="00936585">
      <w:pPr>
        <w:spacing w:line="276" w:lineRule="auto"/>
        <w:contextualSpacing/>
        <w:jc w:val="both"/>
        <w:rPr>
          <w:rFonts w:ascii="Gotham SK" w:hAnsi="Gotham SK"/>
          <w:sz w:val="20"/>
          <w:szCs w:val="20"/>
        </w:rPr>
      </w:pPr>
    </w:p>
    <w:p w:rsidR="00936585" w:rsidRDefault="00936585" w:rsidP="00936585">
      <w:pPr>
        <w:tabs>
          <w:tab w:val="left" w:pos="180"/>
        </w:tabs>
        <w:spacing w:line="276" w:lineRule="auto"/>
        <w:contextualSpacing/>
        <w:rPr>
          <w:rFonts w:ascii="Gotham SK" w:hAnsi="Gotham SK"/>
          <w:sz w:val="20"/>
          <w:szCs w:val="20"/>
        </w:rPr>
      </w:pPr>
      <w:r>
        <w:rPr>
          <w:rFonts w:ascii="Gotham SK" w:hAnsi="Gotham SK"/>
          <w:sz w:val="20"/>
          <w:szCs w:val="20"/>
        </w:rPr>
        <w:t>PRIJELAZNE I ZAVRŠE ODREDBE</w:t>
      </w:r>
    </w:p>
    <w:p w:rsidR="00F2088E" w:rsidRDefault="00936585" w:rsidP="00452401">
      <w:pPr>
        <w:spacing w:line="276" w:lineRule="auto"/>
        <w:contextualSpacing/>
        <w:jc w:val="center"/>
        <w:rPr>
          <w:rFonts w:ascii="Gotham SK" w:hAnsi="Gotham SK"/>
          <w:sz w:val="20"/>
          <w:szCs w:val="20"/>
        </w:rPr>
      </w:pPr>
      <w:r>
        <w:rPr>
          <w:rFonts w:ascii="Gotham SK" w:hAnsi="Gotham SK"/>
          <w:sz w:val="20"/>
          <w:szCs w:val="20"/>
        </w:rPr>
        <w:t>Članak 6</w:t>
      </w:r>
      <w:r w:rsidR="00452401">
        <w:rPr>
          <w:rFonts w:ascii="Gotham SK" w:hAnsi="Gotham SK"/>
          <w:sz w:val="20"/>
          <w:szCs w:val="20"/>
        </w:rPr>
        <w:t>.</w:t>
      </w:r>
    </w:p>
    <w:p w:rsidR="00936585" w:rsidRDefault="00936585" w:rsidP="00452401">
      <w:pPr>
        <w:spacing w:line="276" w:lineRule="auto"/>
        <w:contextualSpacing/>
        <w:jc w:val="center"/>
        <w:rPr>
          <w:rFonts w:ascii="Gotham SK" w:hAnsi="Gotham SK"/>
          <w:sz w:val="20"/>
          <w:szCs w:val="20"/>
        </w:rPr>
      </w:pPr>
    </w:p>
    <w:p w:rsidR="00452401" w:rsidRDefault="00452401" w:rsidP="00452401">
      <w:pPr>
        <w:spacing w:line="276" w:lineRule="auto"/>
        <w:contextualSpacing/>
        <w:jc w:val="both"/>
        <w:rPr>
          <w:rFonts w:ascii="Gotham SK" w:hAnsi="Gotham SK"/>
          <w:sz w:val="20"/>
          <w:szCs w:val="20"/>
        </w:rPr>
      </w:pPr>
      <w:r>
        <w:rPr>
          <w:rFonts w:ascii="Gotham SK" w:hAnsi="Gotham SK"/>
          <w:sz w:val="20"/>
          <w:szCs w:val="20"/>
        </w:rPr>
        <w:t xml:space="preserve">Za vrijeme trajanja ovog ugovora mogu se mijenjati i dopunjavati odredbe </w:t>
      </w:r>
      <w:r w:rsidR="00936585">
        <w:rPr>
          <w:rFonts w:ascii="Gotham SK" w:hAnsi="Gotham SK"/>
          <w:sz w:val="20"/>
          <w:szCs w:val="20"/>
        </w:rPr>
        <w:t>ovog U</w:t>
      </w:r>
      <w:r>
        <w:rPr>
          <w:rFonts w:ascii="Gotham SK" w:hAnsi="Gotham SK"/>
          <w:sz w:val="20"/>
          <w:szCs w:val="20"/>
        </w:rPr>
        <w:t>govora kojima se ne utječe na cilj natječaja, odnosno programa ili projekta. Sve izmjene i dopune kao i dodaci istome moraju biti u pisanom obliku.</w:t>
      </w:r>
    </w:p>
    <w:p w:rsidR="006214B9" w:rsidRDefault="006214B9" w:rsidP="00452401">
      <w:pPr>
        <w:spacing w:line="276" w:lineRule="auto"/>
        <w:contextualSpacing/>
        <w:jc w:val="both"/>
        <w:rPr>
          <w:rFonts w:ascii="Gotham SK" w:hAnsi="Gotham SK"/>
          <w:sz w:val="20"/>
          <w:szCs w:val="20"/>
        </w:rPr>
      </w:pPr>
      <w:r>
        <w:rPr>
          <w:rFonts w:ascii="Gotham SK" w:hAnsi="Gotham SK"/>
          <w:sz w:val="20"/>
          <w:szCs w:val="20"/>
        </w:rPr>
        <w:t>Ni u kom slučaju radnja koja se predlaže izmjenom i dopunom ovog Ugovora ne može se provesti bez prethodne suglasnosti davatelja financijskih sredstava.</w:t>
      </w:r>
    </w:p>
    <w:p w:rsidR="00BF1598" w:rsidRDefault="00BF1598" w:rsidP="00452401">
      <w:pPr>
        <w:spacing w:line="276" w:lineRule="auto"/>
        <w:contextualSpacing/>
        <w:jc w:val="both"/>
        <w:rPr>
          <w:rFonts w:ascii="Gotham SK" w:hAnsi="Gotham SK"/>
          <w:sz w:val="20"/>
          <w:szCs w:val="20"/>
        </w:rPr>
      </w:pPr>
    </w:p>
    <w:p w:rsidR="00BF1598" w:rsidRDefault="00936585" w:rsidP="00BF1598">
      <w:pPr>
        <w:spacing w:line="276" w:lineRule="auto"/>
        <w:contextualSpacing/>
        <w:jc w:val="center"/>
        <w:rPr>
          <w:rFonts w:ascii="Gotham SK" w:hAnsi="Gotham SK"/>
          <w:sz w:val="20"/>
          <w:szCs w:val="20"/>
        </w:rPr>
      </w:pPr>
      <w:r>
        <w:rPr>
          <w:rFonts w:ascii="Gotham SK" w:hAnsi="Gotham SK"/>
          <w:sz w:val="20"/>
          <w:szCs w:val="20"/>
        </w:rPr>
        <w:t>Članak 7</w:t>
      </w:r>
      <w:r w:rsidR="00BF1598">
        <w:rPr>
          <w:rFonts w:ascii="Gotham SK" w:hAnsi="Gotham SK"/>
          <w:sz w:val="20"/>
          <w:szCs w:val="20"/>
        </w:rPr>
        <w:t>.</w:t>
      </w:r>
    </w:p>
    <w:p w:rsidR="006253AF" w:rsidRDefault="006253AF" w:rsidP="006253AF">
      <w:pPr>
        <w:spacing w:line="276" w:lineRule="auto"/>
        <w:contextualSpacing/>
        <w:rPr>
          <w:rFonts w:ascii="Gotham SK" w:hAnsi="Gotham SK"/>
          <w:sz w:val="20"/>
          <w:szCs w:val="20"/>
        </w:rPr>
      </w:pPr>
      <w:r>
        <w:rPr>
          <w:rFonts w:ascii="Gotham SK" w:hAnsi="Gotham SK"/>
          <w:sz w:val="20"/>
          <w:szCs w:val="20"/>
        </w:rPr>
        <w:t xml:space="preserve">Ugovor se ne može izmijeniti i/ili dopuniti u svrhu ili s </w:t>
      </w:r>
      <w:r w:rsidR="00936585">
        <w:rPr>
          <w:rFonts w:ascii="Gotham SK" w:hAnsi="Gotham SK"/>
          <w:sz w:val="20"/>
          <w:szCs w:val="20"/>
        </w:rPr>
        <w:t xml:space="preserve">učinkom koji bi doveo u pitanje </w:t>
      </w:r>
      <w:r>
        <w:rPr>
          <w:rFonts w:ascii="Gotham SK" w:hAnsi="Gotham SK"/>
          <w:sz w:val="20"/>
          <w:szCs w:val="20"/>
        </w:rPr>
        <w:t>odluku o financiranju ili postupanje u skladu s načelom jednakog postupanja.</w:t>
      </w:r>
    </w:p>
    <w:p w:rsidR="006253AF" w:rsidRDefault="006253AF" w:rsidP="00BF1598">
      <w:pPr>
        <w:spacing w:line="276" w:lineRule="auto"/>
        <w:contextualSpacing/>
        <w:jc w:val="center"/>
        <w:rPr>
          <w:rFonts w:ascii="Gotham SK" w:hAnsi="Gotham SK"/>
          <w:sz w:val="20"/>
          <w:szCs w:val="20"/>
        </w:rPr>
      </w:pPr>
    </w:p>
    <w:p w:rsidR="006253AF" w:rsidRDefault="00936585" w:rsidP="00BF1598">
      <w:pPr>
        <w:spacing w:line="276" w:lineRule="auto"/>
        <w:contextualSpacing/>
        <w:jc w:val="center"/>
        <w:rPr>
          <w:rFonts w:ascii="Gotham SK" w:hAnsi="Gotham SK"/>
          <w:sz w:val="20"/>
          <w:szCs w:val="20"/>
        </w:rPr>
      </w:pPr>
      <w:r>
        <w:rPr>
          <w:rFonts w:ascii="Gotham SK" w:hAnsi="Gotham SK"/>
          <w:sz w:val="20"/>
          <w:szCs w:val="20"/>
        </w:rPr>
        <w:t>Članak 8</w:t>
      </w:r>
      <w:r w:rsidR="006253AF">
        <w:rPr>
          <w:rFonts w:ascii="Gotham SK" w:hAnsi="Gotham SK"/>
          <w:sz w:val="20"/>
          <w:szCs w:val="20"/>
        </w:rPr>
        <w:t>.</w:t>
      </w:r>
    </w:p>
    <w:p w:rsidR="00AE3172" w:rsidRDefault="00BF1598" w:rsidP="00AE3172">
      <w:pPr>
        <w:spacing w:line="276" w:lineRule="auto"/>
        <w:contextualSpacing/>
        <w:jc w:val="both"/>
        <w:rPr>
          <w:rFonts w:ascii="Gotham SK" w:hAnsi="Gotham SK"/>
          <w:sz w:val="20"/>
          <w:szCs w:val="20"/>
        </w:rPr>
      </w:pPr>
      <w:r>
        <w:rPr>
          <w:rFonts w:ascii="Gotham SK" w:hAnsi="Gotham SK"/>
          <w:sz w:val="20"/>
          <w:szCs w:val="20"/>
        </w:rPr>
        <w:t>Sve odredbe Uredbe o kriterijima, mjerilima i postupcima financiranja i ugovaranja programa i projekata od interesa za opće dobro koje provode udruge (NN broj 26/2015 ) imaju se primjenjivati i na ovaj ugovor.</w:t>
      </w:r>
    </w:p>
    <w:p w:rsidR="00AE3172" w:rsidRPr="00C75299" w:rsidRDefault="00AE3172" w:rsidP="00936585">
      <w:pPr>
        <w:spacing w:line="276" w:lineRule="auto"/>
        <w:contextualSpacing/>
        <w:jc w:val="both"/>
        <w:rPr>
          <w:rFonts w:ascii="Gotham SK" w:hAnsi="Gotham SK"/>
          <w:sz w:val="20"/>
          <w:szCs w:val="20"/>
        </w:rPr>
      </w:pPr>
    </w:p>
    <w:p w:rsidR="00AE3172" w:rsidRPr="00C75299" w:rsidRDefault="00AE3172" w:rsidP="00BF1598">
      <w:pPr>
        <w:spacing w:line="276" w:lineRule="auto"/>
        <w:contextualSpacing/>
        <w:jc w:val="center"/>
        <w:rPr>
          <w:rFonts w:ascii="Gotham SK" w:hAnsi="Gotham SK"/>
          <w:sz w:val="20"/>
          <w:szCs w:val="20"/>
        </w:rPr>
      </w:pPr>
      <w:r w:rsidRPr="00C75299">
        <w:rPr>
          <w:rFonts w:ascii="Gotham SK" w:hAnsi="Gotham SK"/>
          <w:sz w:val="20"/>
          <w:szCs w:val="20"/>
        </w:rPr>
        <w:t>Član</w:t>
      </w:r>
      <w:r w:rsidR="00936585">
        <w:rPr>
          <w:rFonts w:ascii="Gotham SK" w:hAnsi="Gotham SK"/>
          <w:sz w:val="20"/>
          <w:szCs w:val="20"/>
        </w:rPr>
        <w:t>ak 9</w:t>
      </w:r>
      <w:r w:rsidRPr="00C75299">
        <w:rPr>
          <w:rFonts w:ascii="Gotham SK" w:hAnsi="Gotham SK"/>
          <w:sz w:val="20"/>
          <w:szCs w:val="20"/>
        </w:rPr>
        <w:t>.</w:t>
      </w:r>
    </w:p>
    <w:p w:rsidR="00AE3172" w:rsidRPr="00C75299" w:rsidRDefault="00AE3172" w:rsidP="00AE3172">
      <w:pPr>
        <w:spacing w:line="276" w:lineRule="auto"/>
        <w:contextualSpacing/>
        <w:jc w:val="both"/>
        <w:rPr>
          <w:rFonts w:ascii="Gotham SK" w:hAnsi="Gotham SK"/>
          <w:sz w:val="20"/>
          <w:szCs w:val="20"/>
        </w:rPr>
      </w:pPr>
      <w:r w:rsidRPr="00C75299">
        <w:rPr>
          <w:rFonts w:ascii="Gotham SK" w:hAnsi="Gotham SK"/>
          <w:sz w:val="20"/>
          <w:szCs w:val="20"/>
        </w:rPr>
        <w:t>Sve eventualne sporove proizašle iz ovog Ugovora ugovorne strane se prvenstveno obvezuju riješiti mirnim putem, u suprotnom</w:t>
      </w:r>
      <w:r>
        <w:rPr>
          <w:rFonts w:ascii="Gotham SK" w:hAnsi="Gotham SK"/>
          <w:sz w:val="20"/>
          <w:szCs w:val="20"/>
        </w:rPr>
        <w:t>,</w:t>
      </w:r>
      <w:r w:rsidRPr="00C75299">
        <w:rPr>
          <w:rFonts w:ascii="Gotham SK" w:hAnsi="Gotham SK"/>
          <w:sz w:val="20"/>
          <w:szCs w:val="20"/>
        </w:rPr>
        <w:t xml:space="preserve"> isto će se riješiti pred </w:t>
      </w:r>
      <w:r w:rsidR="005D5FD1">
        <w:rPr>
          <w:rFonts w:ascii="Gotham SK" w:hAnsi="Gotham SK"/>
          <w:sz w:val="20"/>
          <w:szCs w:val="20"/>
        </w:rPr>
        <w:t>Trgovačkim sudom u Pazinu</w:t>
      </w:r>
      <w:r w:rsidRPr="00C75299">
        <w:rPr>
          <w:rFonts w:ascii="Gotham SK" w:hAnsi="Gotham SK"/>
          <w:sz w:val="20"/>
          <w:szCs w:val="20"/>
        </w:rPr>
        <w:t>.</w:t>
      </w:r>
    </w:p>
    <w:p w:rsidR="00AE3172" w:rsidRPr="00C75299" w:rsidRDefault="00AE3172" w:rsidP="00AE3172">
      <w:pPr>
        <w:spacing w:line="276" w:lineRule="auto"/>
        <w:contextualSpacing/>
        <w:jc w:val="both"/>
        <w:rPr>
          <w:rFonts w:ascii="Gotham SK" w:hAnsi="Gotham SK"/>
          <w:sz w:val="20"/>
          <w:szCs w:val="20"/>
        </w:rPr>
      </w:pPr>
    </w:p>
    <w:p w:rsidR="00AE3172" w:rsidRPr="00C75299" w:rsidRDefault="00AE3172" w:rsidP="00452401">
      <w:pPr>
        <w:spacing w:line="276" w:lineRule="auto"/>
        <w:contextualSpacing/>
        <w:jc w:val="center"/>
        <w:rPr>
          <w:rFonts w:ascii="Gotham SK" w:hAnsi="Gotham SK"/>
          <w:sz w:val="20"/>
          <w:szCs w:val="20"/>
        </w:rPr>
      </w:pPr>
      <w:r w:rsidRPr="00C75299">
        <w:rPr>
          <w:rFonts w:ascii="Gotham SK" w:hAnsi="Gotham SK"/>
          <w:sz w:val="20"/>
          <w:szCs w:val="20"/>
        </w:rPr>
        <w:t>Članak 1</w:t>
      </w:r>
      <w:r w:rsidR="00936585">
        <w:rPr>
          <w:rFonts w:ascii="Gotham SK" w:hAnsi="Gotham SK"/>
          <w:sz w:val="20"/>
          <w:szCs w:val="20"/>
        </w:rPr>
        <w:t>0</w:t>
      </w:r>
      <w:r w:rsidRPr="00C75299">
        <w:rPr>
          <w:rFonts w:ascii="Gotham SK" w:hAnsi="Gotham SK"/>
          <w:sz w:val="20"/>
          <w:szCs w:val="20"/>
        </w:rPr>
        <w:t>.</w:t>
      </w:r>
    </w:p>
    <w:p w:rsidR="00AE3172" w:rsidRDefault="00AE3172" w:rsidP="00AE3172">
      <w:pPr>
        <w:spacing w:line="276" w:lineRule="auto"/>
        <w:contextualSpacing/>
        <w:jc w:val="both"/>
        <w:rPr>
          <w:rFonts w:ascii="Gotham SK" w:hAnsi="Gotham SK"/>
          <w:sz w:val="20"/>
          <w:szCs w:val="20"/>
        </w:rPr>
      </w:pPr>
      <w:r w:rsidRPr="00C75299">
        <w:rPr>
          <w:rFonts w:ascii="Gotham SK" w:hAnsi="Gotham SK"/>
          <w:sz w:val="20"/>
          <w:szCs w:val="20"/>
        </w:rPr>
        <w:t>Ova</w:t>
      </w:r>
      <w:r w:rsidR="00A85DC6">
        <w:rPr>
          <w:rFonts w:ascii="Gotham SK" w:hAnsi="Gotham SK"/>
          <w:sz w:val="20"/>
          <w:szCs w:val="20"/>
        </w:rPr>
        <w:t xml:space="preserve">j Ugovor sastavljen je u 4 ( četiri </w:t>
      </w:r>
      <w:r w:rsidRPr="00C75299">
        <w:rPr>
          <w:rFonts w:ascii="Gotham SK" w:hAnsi="Gotham SK"/>
          <w:sz w:val="20"/>
          <w:szCs w:val="20"/>
        </w:rPr>
        <w:t>) istov</w:t>
      </w:r>
      <w:r w:rsidR="00F31A6E">
        <w:rPr>
          <w:rFonts w:ascii="Gotham SK" w:hAnsi="Gotham SK"/>
          <w:sz w:val="20"/>
          <w:szCs w:val="20"/>
        </w:rPr>
        <w:t xml:space="preserve">jetna izvorna primjerka i </w:t>
      </w:r>
      <w:r w:rsidR="00A85DC6">
        <w:rPr>
          <w:rFonts w:ascii="Gotham SK" w:hAnsi="Gotham SK"/>
          <w:sz w:val="20"/>
          <w:szCs w:val="20"/>
        </w:rPr>
        <w:t>to za svaku ugovornu stranu po 2 ( dva ) primjerka.</w:t>
      </w:r>
    </w:p>
    <w:p w:rsidR="00AE3172" w:rsidRDefault="00AE3172" w:rsidP="00AE3172">
      <w:pPr>
        <w:spacing w:line="276" w:lineRule="auto"/>
        <w:contextualSpacing/>
        <w:jc w:val="both"/>
        <w:rPr>
          <w:rFonts w:ascii="Gotham SK" w:hAnsi="Gotham SK"/>
          <w:sz w:val="20"/>
          <w:szCs w:val="20"/>
        </w:rPr>
      </w:pPr>
    </w:p>
    <w:p w:rsidR="00AE3172" w:rsidRPr="00C75299" w:rsidRDefault="00AE3172" w:rsidP="00AE3172">
      <w:pPr>
        <w:spacing w:line="276" w:lineRule="auto"/>
        <w:contextualSpacing/>
        <w:jc w:val="both"/>
        <w:rPr>
          <w:rFonts w:ascii="Gotham SK" w:hAnsi="Gotham SK"/>
          <w:sz w:val="20"/>
          <w:szCs w:val="20"/>
        </w:rPr>
      </w:pPr>
    </w:p>
    <w:p w:rsidR="005405AF" w:rsidRDefault="00AE3172" w:rsidP="00AE3172">
      <w:pPr>
        <w:spacing w:line="276" w:lineRule="auto"/>
        <w:ind w:left="5664"/>
        <w:contextualSpacing/>
        <w:jc w:val="both"/>
        <w:rPr>
          <w:rFonts w:ascii="Gotham SK" w:hAnsi="Gotham SK"/>
          <w:sz w:val="20"/>
          <w:szCs w:val="20"/>
        </w:rPr>
      </w:pPr>
      <w:r>
        <w:rPr>
          <w:rFonts w:ascii="Gotham SK" w:hAnsi="Gotham SK"/>
          <w:sz w:val="20"/>
          <w:szCs w:val="20"/>
        </w:rPr>
        <w:t xml:space="preserve">KLASA: </w:t>
      </w:r>
    </w:p>
    <w:p w:rsidR="005405AF" w:rsidRDefault="00AE3172" w:rsidP="00AE3172">
      <w:pPr>
        <w:spacing w:line="276" w:lineRule="auto"/>
        <w:ind w:left="5664"/>
        <w:contextualSpacing/>
        <w:jc w:val="both"/>
        <w:rPr>
          <w:rFonts w:ascii="Gotham SK" w:hAnsi="Gotham SK"/>
          <w:sz w:val="20"/>
          <w:szCs w:val="20"/>
        </w:rPr>
      </w:pPr>
      <w:r>
        <w:rPr>
          <w:rFonts w:ascii="Gotham SK" w:hAnsi="Gotham SK"/>
          <w:sz w:val="20"/>
          <w:szCs w:val="20"/>
        </w:rPr>
        <w:t>URBROJ:</w:t>
      </w:r>
      <w:r w:rsidR="00640555">
        <w:rPr>
          <w:rFonts w:ascii="Gotham SK" w:hAnsi="Gotham SK"/>
          <w:sz w:val="20"/>
          <w:szCs w:val="20"/>
        </w:rPr>
        <w:t xml:space="preserve"> </w:t>
      </w:r>
    </w:p>
    <w:p w:rsidR="00AE3172" w:rsidRPr="00C75299" w:rsidRDefault="00AE3172" w:rsidP="00AE3172">
      <w:pPr>
        <w:spacing w:line="276" w:lineRule="auto"/>
        <w:ind w:left="5664"/>
        <w:contextualSpacing/>
        <w:jc w:val="both"/>
        <w:rPr>
          <w:rFonts w:ascii="Gotham SK" w:hAnsi="Gotham SK"/>
          <w:sz w:val="20"/>
          <w:szCs w:val="20"/>
        </w:rPr>
      </w:pPr>
      <w:r>
        <w:rPr>
          <w:rFonts w:ascii="Gotham SK" w:hAnsi="Gotham SK"/>
          <w:sz w:val="20"/>
          <w:szCs w:val="20"/>
        </w:rPr>
        <w:t>Poreč-</w:t>
      </w:r>
      <w:proofErr w:type="spellStart"/>
      <w:r>
        <w:rPr>
          <w:rFonts w:ascii="Gotham SK" w:hAnsi="Gotham SK"/>
          <w:sz w:val="20"/>
          <w:szCs w:val="20"/>
        </w:rPr>
        <w:t>Parenzo</w:t>
      </w:r>
      <w:proofErr w:type="spellEnd"/>
      <w:r>
        <w:rPr>
          <w:rFonts w:ascii="Gotham SK" w:hAnsi="Gotham SK"/>
          <w:sz w:val="20"/>
          <w:szCs w:val="20"/>
        </w:rPr>
        <w:t>,</w:t>
      </w:r>
      <w:r w:rsidR="00C675B1">
        <w:rPr>
          <w:rFonts w:ascii="Gotham SK" w:hAnsi="Gotham SK"/>
          <w:sz w:val="20"/>
          <w:szCs w:val="20"/>
        </w:rPr>
        <w:t>_________</w:t>
      </w:r>
      <w:r w:rsidR="00EA74AA">
        <w:rPr>
          <w:rFonts w:ascii="Gotham SK" w:hAnsi="Gotham SK"/>
          <w:sz w:val="20"/>
          <w:szCs w:val="20"/>
        </w:rPr>
        <w:t>2018</w:t>
      </w:r>
      <w:r w:rsidR="00CB0F05">
        <w:rPr>
          <w:rFonts w:ascii="Gotham SK" w:hAnsi="Gotham SK"/>
          <w:sz w:val="20"/>
          <w:szCs w:val="20"/>
        </w:rPr>
        <w:t>.g.</w:t>
      </w:r>
    </w:p>
    <w:p w:rsidR="00AE3172" w:rsidRPr="00C75299" w:rsidRDefault="00AE3172" w:rsidP="00AE3172">
      <w:pPr>
        <w:spacing w:line="276" w:lineRule="auto"/>
        <w:contextualSpacing/>
        <w:jc w:val="both"/>
        <w:rPr>
          <w:rFonts w:ascii="Gotham SK" w:hAnsi="Gotham SK"/>
          <w:sz w:val="20"/>
          <w:szCs w:val="20"/>
        </w:rPr>
      </w:pPr>
      <w:r w:rsidRPr="00C75299">
        <w:rPr>
          <w:rFonts w:ascii="Gotham SK" w:hAnsi="Gotham SK"/>
          <w:sz w:val="20"/>
          <w:szCs w:val="20"/>
        </w:rPr>
        <w:tab/>
      </w:r>
      <w:r w:rsidRPr="00C75299">
        <w:rPr>
          <w:rFonts w:ascii="Gotham SK" w:hAnsi="Gotham SK"/>
          <w:sz w:val="20"/>
          <w:szCs w:val="20"/>
        </w:rPr>
        <w:tab/>
      </w:r>
      <w:r w:rsidRPr="00C75299">
        <w:rPr>
          <w:rFonts w:ascii="Gotham SK" w:hAnsi="Gotham SK"/>
          <w:sz w:val="20"/>
          <w:szCs w:val="20"/>
        </w:rPr>
        <w:tab/>
      </w:r>
      <w:r w:rsidRPr="00C75299">
        <w:rPr>
          <w:rFonts w:ascii="Gotham SK" w:hAnsi="Gotham SK"/>
          <w:sz w:val="20"/>
          <w:szCs w:val="20"/>
        </w:rPr>
        <w:tab/>
      </w:r>
    </w:p>
    <w:p w:rsidR="00AE3172" w:rsidRPr="00C75299" w:rsidRDefault="00AE3172" w:rsidP="00AE3172">
      <w:pPr>
        <w:spacing w:line="276" w:lineRule="auto"/>
        <w:contextualSpacing/>
        <w:jc w:val="both"/>
        <w:rPr>
          <w:rFonts w:ascii="Gotham SK" w:hAnsi="Gotham SK"/>
          <w:sz w:val="20"/>
          <w:szCs w:val="20"/>
        </w:rPr>
      </w:pPr>
      <w:r w:rsidRPr="00C75299">
        <w:rPr>
          <w:rFonts w:ascii="Gotham SK" w:hAnsi="Gotham SK"/>
          <w:sz w:val="20"/>
          <w:szCs w:val="20"/>
        </w:rPr>
        <w:tab/>
      </w:r>
      <w:r w:rsidRPr="00C75299">
        <w:rPr>
          <w:rFonts w:ascii="Gotham SK" w:hAnsi="Gotham SK"/>
          <w:sz w:val="20"/>
          <w:szCs w:val="20"/>
        </w:rPr>
        <w:tab/>
      </w:r>
      <w:r w:rsidRPr="00C75299">
        <w:rPr>
          <w:rFonts w:ascii="Gotham SK" w:hAnsi="Gotham SK"/>
          <w:sz w:val="20"/>
          <w:szCs w:val="20"/>
        </w:rPr>
        <w:tab/>
      </w:r>
      <w:r w:rsidRPr="00C75299">
        <w:rPr>
          <w:rFonts w:ascii="Gotham SK" w:hAnsi="Gotham SK"/>
          <w:sz w:val="20"/>
          <w:szCs w:val="20"/>
        </w:rPr>
        <w:tab/>
      </w:r>
    </w:p>
    <w:p w:rsidR="007E7862" w:rsidRDefault="005B34A4" w:rsidP="000F2091">
      <w:pPr>
        <w:spacing w:after="100" w:afterAutospacing="1" w:line="276" w:lineRule="auto"/>
        <w:contextualSpacing/>
        <w:jc w:val="both"/>
        <w:rPr>
          <w:rFonts w:ascii="Gotham SK" w:hAnsi="Gotham SK"/>
          <w:sz w:val="20"/>
          <w:szCs w:val="20"/>
        </w:rPr>
      </w:pPr>
      <w:r>
        <w:rPr>
          <w:rFonts w:ascii="Gotham SK" w:hAnsi="Gotham SK"/>
          <w:sz w:val="20"/>
          <w:szCs w:val="20"/>
        </w:rPr>
        <w:t>Korisnik financiranja</w:t>
      </w:r>
      <w:r w:rsidR="00AE3172" w:rsidRPr="00C75299">
        <w:rPr>
          <w:rFonts w:ascii="Gotham SK" w:hAnsi="Gotham SK"/>
          <w:sz w:val="20"/>
          <w:szCs w:val="20"/>
        </w:rPr>
        <w:tab/>
      </w:r>
      <w:r w:rsidR="007E7862">
        <w:rPr>
          <w:rFonts w:ascii="Gotham SK" w:hAnsi="Gotham SK"/>
          <w:sz w:val="20"/>
          <w:szCs w:val="20"/>
        </w:rPr>
        <w:t xml:space="preserve">                                                        Davatelj financijskih sredstava</w:t>
      </w:r>
      <w:r w:rsidR="00AE3172" w:rsidRPr="00C75299">
        <w:rPr>
          <w:rFonts w:ascii="Gotham SK" w:hAnsi="Gotham SK"/>
          <w:sz w:val="20"/>
          <w:szCs w:val="20"/>
        </w:rPr>
        <w:tab/>
      </w:r>
      <w:r w:rsidR="007E7862">
        <w:rPr>
          <w:rFonts w:ascii="Gotham SK" w:hAnsi="Gotham SK"/>
          <w:sz w:val="20"/>
          <w:szCs w:val="20"/>
        </w:rPr>
        <w:t xml:space="preserve">   </w:t>
      </w:r>
    </w:p>
    <w:p w:rsidR="00AE3172" w:rsidRPr="00C75299" w:rsidRDefault="007E7862" w:rsidP="00AE3172">
      <w:pPr>
        <w:spacing w:line="276" w:lineRule="auto"/>
        <w:contextualSpacing/>
        <w:jc w:val="both"/>
        <w:rPr>
          <w:rFonts w:ascii="Gotham SK" w:hAnsi="Gotham SK"/>
          <w:sz w:val="20"/>
          <w:szCs w:val="20"/>
        </w:rPr>
      </w:pPr>
      <w:r>
        <w:rPr>
          <w:rFonts w:ascii="Gotham SK" w:hAnsi="Gotham SK"/>
          <w:sz w:val="20"/>
          <w:szCs w:val="20"/>
        </w:rPr>
        <w:t xml:space="preserve">                                                                                                      </w:t>
      </w:r>
      <w:r w:rsidR="00AE3172" w:rsidRPr="00C75299">
        <w:rPr>
          <w:rFonts w:ascii="Gotham SK" w:hAnsi="Gotham SK"/>
          <w:sz w:val="20"/>
          <w:szCs w:val="20"/>
        </w:rPr>
        <w:tab/>
      </w:r>
      <w:r w:rsidR="00AE3172" w:rsidRPr="00C75299">
        <w:rPr>
          <w:rFonts w:ascii="Gotham SK" w:hAnsi="Gotham SK"/>
          <w:sz w:val="20"/>
          <w:szCs w:val="20"/>
        </w:rPr>
        <w:tab/>
      </w:r>
      <w:r w:rsidR="00AE3172" w:rsidRPr="00C75299">
        <w:rPr>
          <w:rFonts w:ascii="Gotham SK" w:hAnsi="Gotham SK"/>
          <w:sz w:val="20"/>
          <w:szCs w:val="20"/>
        </w:rPr>
        <w:tab/>
      </w:r>
      <w:r w:rsidR="00AE3172" w:rsidRPr="00C75299">
        <w:rPr>
          <w:rFonts w:ascii="Gotham SK" w:hAnsi="Gotham SK"/>
          <w:sz w:val="20"/>
          <w:szCs w:val="20"/>
        </w:rPr>
        <w:tab/>
      </w:r>
      <w:r w:rsidR="00AE3172">
        <w:rPr>
          <w:rFonts w:ascii="Gotham SK" w:hAnsi="Gotham SK"/>
          <w:sz w:val="20"/>
          <w:szCs w:val="20"/>
        </w:rPr>
        <w:tab/>
      </w:r>
      <w:r>
        <w:rPr>
          <w:rFonts w:ascii="Gotham SK" w:hAnsi="Gotham SK"/>
          <w:sz w:val="20"/>
          <w:szCs w:val="20"/>
        </w:rPr>
        <w:t xml:space="preserve">                                               </w:t>
      </w:r>
      <w:r w:rsidR="000F2091">
        <w:rPr>
          <w:rFonts w:ascii="Gotham SK" w:hAnsi="Gotham SK"/>
          <w:sz w:val="20"/>
          <w:szCs w:val="20"/>
        </w:rPr>
        <w:t xml:space="preserve">                                                </w:t>
      </w:r>
      <w:r>
        <w:rPr>
          <w:rFonts w:ascii="Gotham SK" w:hAnsi="Gotham SK"/>
          <w:sz w:val="20"/>
          <w:szCs w:val="20"/>
        </w:rPr>
        <w:t xml:space="preserve"> </w:t>
      </w:r>
      <w:r w:rsidR="00AE3172" w:rsidRPr="00C75299">
        <w:rPr>
          <w:rFonts w:ascii="Gotham SK" w:hAnsi="Gotham SK"/>
          <w:sz w:val="20"/>
          <w:szCs w:val="20"/>
        </w:rPr>
        <w:t>Direktor</w:t>
      </w:r>
    </w:p>
    <w:p w:rsidR="00AE3172" w:rsidRPr="00C75299" w:rsidRDefault="00AE3172" w:rsidP="009A5E66">
      <w:pPr>
        <w:spacing w:line="276" w:lineRule="auto"/>
        <w:contextualSpacing/>
        <w:jc w:val="both"/>
        <w:rPr>
          <w:rFonts w:ascii="Gotham SK" w:hAnsi="Gotham SK"/>
          <w:sz w:val="20"/>
          <w:szCs w:val="20"/>
        </w:rPr>
      </w:pPr>
      <w:r>
        <w:rPr>
          <w:rFonts w:ascii="Gotham SK" w:hAnsi="Gotham SK"/>
          <w:sz w:val="20"/>
          <w:szCs w:val="20"/>
        </w:rPr>
        <w:tab/>
      </w:r>
      <w:r>
        <w:rPr>
          <w:rFonts w:ascii="Gotham SK" w:hAnsi="Gotham SK"/>
          <w:sz w:val="20"/>
          <w:szCs w:val="20"/>
        </w:rPr>
        <w:tab/>
      </w:r>
      <w:r>
        <w:rPr>
          <w:rFonts w:ascii="Gotham SK" w:hAnsi="Gotham SK"/>
          <w:sz w:val="20"/>
          <w:szCs w:val="20"/>
        </w:rPr>
        <w:tab/>
      </w:r>
      <w:r>
        <w:rPr>
          <w:rFonts w:ascii="Gotham SK" w:hAnsi="Gotham SK"/>
          <w:sz w:val="20"/>
          <w:szCs w:val="20"/>
        </w:rPr>
        <w:tab/>
      </w:r>
      <w:r w:rsidR="005405AF">
        <w:rPr>
          <w:rFonts w:ascii="Gotham SK" w:hAnsi="Gotham SK"/>
          <w:sz w:val="20"/>
          <w:szCs w:val="20"/>
        </w:rPr>
        <w:t xml:space="preserve">                                    </w:t>
      </w:r>
      <w:r>
        <w:rPr>
          <w:rFonts w:ascii="Gotham SK" w:hAnsi="Gotham SK"/>
          <w:sz w:val="20"/>
          <w:szCs w:val="20"/>
        </w:rPr>
        <w:tab/>
      </w:r>
      <w:r w:rsidRPr="00C75299">
        <w:rPr>
          <w:rFonts w:ascii="Gotham SK" w:hAnsi="Gotham SK"/>
          <w:sz w:val="20"/>
          <w:szCs w:val="20"/>
        </w:rPr>
        <w:t xml:space="preserve">Milan Laković, </w:t>
      </w:r>
      <w:proofErr w:type="spellStart"/>
      <w:r w:rsidRPr="00C75299">
        <w:rPr>
          <w:rFonts w:ascii="Gotham SK" w:hAnsi="Gotham SK"/>
          <w:sz w:val="20"/>
          <w:szCs w:val="20"/>
        </w:rPr>
        <w:t>dipl.ing</w:t>
      </w:r>
      <w:proofErr w:type="spellEnd"/>
      <w:r w:rsidRPr="00C75299">
        <w:rPr>
          <w:rFonts w:ascii="Gotham SK" w:hAnsi="Gotham SK"/>
          <w:sz w:val="20"/>
          <w:szCs w:val="20"/>
        </w:rPr>
        <w:t>.</w:t>
      </w:r>
    </w:p>
    <w:p w:rsidR="00AE3172" w:rsidRPr="00C75299" w:rsidRDefault="00AE3172" w:rsidP="00AE3172">
      <w:pPr>
        <w:spacing w:line="276" w:lineRule="auto"/>
        <w:contextualSpacing/>
        <w:rPr>
          <w:rFonts w:ascii="Gotham SK" w:hAnsi="Gotham SK"/>
          <w:sz w:val="20"/>
          <w:szCs w:val="20"/>
        </w:rPr>
      </w:pPr>
    </w:p>
    <w:sectPr w:rsidR="00AE3172" w:rsidRPr="00C75299" w:rsidSect="00744BB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0C" w:rsidRDefault="0011750C">
      <w:r>
        <w:separator/>
      </w:r>
    </w:p>
  </w:endnote>
  <w:endnote w:type="continuationSeparator" w:id="0">
    <w:p w:rsidR="0011750C" w:rsidRDefault="001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otham SK">
    <w:panose1 w:val="02000604040000020004"/>
    <w:charset w:val="00"/>
    <w:family w:val="modern"/>
    <w:notTrueType/>
    <w:pitch w:val="variable"/>
    <w:sig w:usb0="0000000F"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DF" w:rsidRDefault="006B4023" w:rsidP="00744BB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466DF" w:rsidRDefault="00CB659D" w:rsidP="00744BB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82072"/>
      <w:docPartObj>
        <w:docPartGallery w:val="Page Numbers (Bottom of Page)"/>
        <w:docPartUnique/>
      </w:docPartObj>
    </w:sdtPr>
    <w:sdtEndPr/>
    <w:sdtContent>
      <w:p w:rsidR="000F2091" w:rsidRDefault="000F2091">
        <w:pPr>
          <w:pStyle w:val="Podnoje"/>
          <w:jc w:val="center"/>
        </w:pPr>
        <w:r>
          <w:fldChar w:fldCharType="begin"/>
        </w:r>
        <w:r>
          <w:instrText>PAGE   \* MERGEFORMAT</w:instrText>
        </w:r>
        <w:r>
          <w:fldChar w:fldCharType="separate"/>
        </w:r>
        <w:r w:rsidR="00CB659D">
          <w:rPr>
            <w:noProof/>
          </w:rPr>
          <w:t>2</w:t>
        </w:r>
        <w:r>
          <w:fldChar w:fldCharType="end"/>
        </w:r>
      </w:p>
    </w:sdtContent>
  </w:sdt>
  <w:p w:rsidR="00A466DF" w:rsidRDefault="00CB659D" w:rsidP="00744BB9">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0C" w:rsidRDefault="0011750C">
      <w:r>
        <w:separator/>
      </w:r>
    </w:p>
  </w:footnote>
  <w:footnote w:type="continuationSeparator" w:id="0">
    <w:p w:rsidR="0011750C" w:rsidRDefault="0011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72"/>
    <w:rsid w:val="00021BD1"/>
    <w:rsid w:val="0003007D"/>
    <w:rsid w:val="000776E8"/>
    <w:rsid w:val="000A5CE7"/>
    <w:rsid w:val="000B6F07"/>
    <w:rsid w:val="000F2091"/>
    <w:rsid w:val="000F593C"/>
    <w:rsid w:val="00104CA4"/>
    <w:rsid w:val="0011750C"/>
    <w:rsid w:val="001349AA"/>
    <w:rsid w:val="001841EA"/>
    <w:rsid w:val="001A7D41"/>
    <w:rsid w:val="001E41A2"/>
    <w:rsid w:val="001F677A"/>
    <w:rsid w:val="00212375"/>
    <w:rsid w:val="00232442"/>
    <w:rsid w:val="002504C2"/>
    <w:rsid w:val="002802A0"/>
    <w:rsid w:val="00292B83"/>
    <w:rsid w:val="002A76AE"/>
    <w:rsid w:val="002A7AF3"/>
    <w:rsid w:val="002C038E"/>
    <w:rsid w:val="002E3127"/>
    <w:rsid w:val="00317FFC"/>
    <w:rsid w:val="003207C2"/>
    <w:rsid w:val="0033649A"/>
    <w:rsid w:val="00346D84"/>
    <w:rsid w:val="00373E95"/>
    <w:rsid w:val="003A7A29"/>
    <w:rsid w:val="00450E12"/>
    <w:rsid w:val="00452401"/>
    <w:rsid w:val="004A57D7"/>
    <w:rsid w:val="004A5CA3"/>
    <w:rsid w:val="004B7662"/>
    <w:rsid w:val="00505F3E"/>
    <w:rsid w:val="0054034B"/>
    <w:rsid w:val="005405AF"/>
    <w:rsid w:val="005519D2"/>
    <w:rsid w:val="005576A6"/>
    <w:rsid w:val="00560FF3"/>
    <w:rsid w:val="00574074"/>
    <w:rsid w:val="0057553B"/>
    <w:rsid w:val="0058323C"/>
    <w:rsid w:val="00592CF9"/>
    <w:rsid w:val="005B34A4"/>
    <w:rsid w:val="005C3AC7"/>
    <w:rsid w:val="005D4B28"/>
    <w:rsid w:val="005D5FD1"/>
    <w:rsid w:val="005F599A"/>
    <w:rsid w:val="006214B9"/>
    <w:rsid w:val="006253AF"/>
    <w:rsid w:val="00640555"/>
    <w:rsid w:val="00640E04"/>
    <w:rsid w:val="006568BB"/>
    <w:rsid w:val="00667295"/>
    <w:rsid w:val="006744CC"/>
    <w:rsid w:val="0068541A"/>
    <w:rsid w:val="006B0C81"/>
    <w:rsid w:val="006B4023"/>
    <w:rsid w:val="006C3218"/>
    <w:rsid w:val="006C7A5E"/>
    <w:rsid w:val="006E16C5"/>
    <w:rsid w:val="006E2284"/>
    <w:rsid w:val="0073011B"/>
    <w:rsid w:val="00742290"/>
    <w:rsid w:val="00752C1C"/>
    <w:rsid w:val="00785D71"/>
    <w:rsid w:val="007A2DF7"/>
    <w:rsid w:val="007A3875"/>
    <w:rsid w:val="007D7EE4"/>
    <w:rsid w:val="007E5F0C"/>
    <w:rsid w:val="007E7862"/>
    <w:rsid w:val="007F5393"/>
    <w:rsid w:val="008039D6"/>
    <w:rsid w:val="00816C64"/>
    <w:rsid w:val="00822A8B"/>
    <w:rsid w:val="00844078"/>
    <w:rsid w:val="00863C26"/>
    <w:rsid w:val="008730F1"/>
    <w:rsid w:val="008E44B7"/>
    <w:rsid w:val="008E5F0D"/>
    <w:rsid w:val="00913607"/>
    <w:rsid w:val="00936585"/>
    <w:rsid w:val="009544B6"/>
    <w:rsid w:val="00971B06"/>
    <w:rsid w:val="009815F1"/>
    <w:rsid w:val="0098225C"/>
    <w:rsid w:val="00992F6D"/>
    <w:rsid w:val="009A00DC"/>
    <w:rsid w:val="009A1D78"/>
    <w:rsid w:val="009A5E66"/>
    <w:rsid w:val="00A2372A"/>
    <w:rsid w:val="00A27DDC"/>
    <w:rsid w:val="00A304A7"/>
    <w:rsid w:val="00A4179A"/>
    <w:rsid w:val="00A450D3"/>
    <w:rsid w:val="00A53666"/>
    <w:rsid w:val="00A77423"/>
    <w:rsid w:val="00A85DC6"/>
    <w:rsid w:val="00AB458E"/>
    <w:rsid w:val="00AE3172"/>
    <w:rsid w:val="00B46E53"/>
    <w:rsid w:val="00B71D35"/>
    <w:rsid w:val="00B92F69"/>
    <w:rsid w:val="00BA4A8E"/>
    <w:rsid w:val="00BB7867"/>
    <w:rsid w:val="00BC6995"/>
    <w:rsid w:val="00BF0411"/>
    <w:rsid w:val="00BF1598"/>
    <w:rsid w:val="00C62882"/>
    <w:rsid w:val="00C64008"/>
    <w:rsid w:val="00C6567F"/>
    <w:rsid w:val="00C675B1"/>
    <w:rsid w:val="00CA53B5"/>
    <w:rsid w:val="00CB0F05"/>
    <w:rsid w:val="00CB659D"/>
    <w:rsid w:val="00CC17AF"/>
    <w:rsid w:val="00CD18F7"/>
    <w:rsid w:val="00CF1DF8"/>
    <w:rsid w:val="00D06F85"/>
    <w:rsid w:val="00D138AA"/>
    <w:rsid w:val="00D54086"/>
    <w:rsid w:val="00D83D15"/>
    <w:rsid w:val="00D92BE9"/>
    <w:rsid w:val="00D943BE"/>
    <w:rsid w:val="00D946E0"/>
    <w:rsid w:val="00E1238B"/>
    <w:rsid w:val="00E134D3"/>
    <w:rsid w:val="00E23F3B"/>
    <w:rsid w:val="00E52C53"/>
    <w:rsid w:val="00E60C30"/>
    <w:rsid w:val="00E86466"/>
    <w:rsid w:val="00EA5076"/>
    <w:rsid w:val="00EA74AA"/>
    <w:rsid w:val="00EC6050"/>
    <w:rsid w:val="00ED787F"/>
    <w:rsid w:val="00F2087D"/>
    <w:rsid w:val="00F2088E"/>
    <w:rsid w:val="00F31A6E"/>
    <w:rsid w:val="00F429C8"/>
    <w:rsid w:val="00F4763E"/>
    <w:rsid w:val="00F5678B"/>
    <w:rsid w:val="00F5743C"/>
    <w:rsid w:val="00F62B93"/>
    <w:rsid w:val="00F8658F"/>
    <w:rsid w:val="00FB193A"/>
    <w:rsid w:val="00FF5B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7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AE3172"/>
    <w:pPr>
      <w:tabs>
        <w:tab w:val="center" w:pos="4536"/>
        <w:tab w:val="right" w:pos="9072"/>
      </w:tabs>
    </w:pPr>
  </w:style>
  <w:style w:type="character" w:customStyle="1" w:styleId="PodnojeChar">
    <w:name w:val="Podnožje Char"/>
    <w:basedOn w:val="Zadanifontodlomka"/>
    <w:link w:val="Podnoje"/>
    <w:uiPriority w:val="99"/>
    <w:rsid w:val="00AE3172"/>
    <w:rPr>
      <w:rFonts w:ascii="Times New Roman" w:eastAsia="Times New Roman" w:hAnsi="Times New Roman" w:cs="Times New Roman"/>
      <w:sz w:val="24"/>
      <w:szCs w:val="24"/>
      <w:lang w:eastAsia="hr-HR"/>
    </w:rPr>
  </w:style>
  <w:style w:type="character" w:styleId="Brojstranice">
    <w:name w:val="page number"/>
    <w:basedOn w:val="Zadanifontodlomka"/>
    <w:rsid w:val="00AE3172"/>
  </w:style>
  <w:style w:type="paragraph" w:styleId="Zaglavlje">
    <w:name w:val="header"/>
    <w:basedOn w:val="Normal"/>
    <w:link w:val="ZaglavljeChar"/>
    <w:uiPriority w:val="99"/>
    <w:unhideWhenUsed/>
    <w:rsid w:val="000F2091"/>
    <w:pPr>
      <w:tabs>
        <w:tab w:val="center" w:pos="4536"/>
        <w:tab w:val="right" w:pos="9072"/>
      </w:tabs>
    </w:pPr>
  </w:style>
  <w:style w:type="character" w:customStyle="1" w:styleId="ZaglavljeChar">
    <w:name w:val="Zaglavlje Char"/>
    <w:basedOn w:val="Zadanifontodlomka"/>
    <w:link w:val="Zaglavlje"/>
    <w:uiPriority w:val="99"/>
    <w:rsid w:val="000F2091"/>
    <w:rPr>
      <w:rFonts w:ascii="Times New Roman" w:eastAsia="Times New Roman" w:hAnsi="Times New Roman" w:cs="Times New Roman"/>
      <w:sz w:val="24"/>
      <w:szCs w:val="24"/>
      <w:lang w:eastAsia="hr-HR"/>
    </w:rPr>
  </w:style>
  <w:style w:type="paragraph" w:customStyle="1" w:styleId="SubTitle2">
    <w:name w:val="SubTitle 2"/>
    <w:basedOn w:val="Normal"/>
    <w:rsid w:val="00C675B1"/>
    <w:pPr>
      <w:spacing w:after="240"/>
      <w:jc w:val="center"/>
    </w:pPr>
    <w:rPr>
      <w:b/>
      <w:snapToGrid w:val="0"/>
      <w:sz w:val="3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7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AE3172"/>
    <w:pPr>
      <w:tabs>
        <w:tab w:val="center" w:pos="4536"/>
        <w:tab w:val="right" w:pos="9072"/>
      </w:tabs>
    </w:pPr>
  </w:style>
  <w:style w:type="character" w:customStyle="1" w:styleId="PodnojeChar">
    <w:name w:val="Podnožje Char"/>
    <w:basedOn w:val="Zadanifontodlomka"/>
    <w:link w:val="Podnoje"/>
    <w:uiPriority w:val="99"/>
    <w:rsid w:val="00AE3172"/>
    <w:rPr>
      <w:rFonts w:ascii="Times New Roman" w:eastAsia="Times New Roman" w:hAnsi="Times New Roman" w:cs="Times New Roman"/>
      <w:sz w:val="24"/>
      <w:szCs w:val="24"/>
      <w:lang w:eastAsia="hr-HR"/>
    </w:rPr>
  </w:style>
  <w:style w:type="character" w:styleId="Brojstranice">
    <w:name w:val="page number"/>
    <w:basedOn w:val="Zadanifontodlomka"/>
    <w:rsid w:val="00AE3172"/>
  </w:style>
  <w:style w:type="paragraph" w:styleId="Zaglavlje">
    <w:name w:val="header"/>
    <w:basedOn w:val="Normal"/>
    <w:link w:val="ZaglavljeChar"/>
    <w:uiPriority w:val="99"/>
    <w:unhideWhenUsed/>
    <w:rsid w:val="000F2091"/>
    <w:pPr>
      <w:tabs>
        <w:tab w:val="center" w:pos="4536"/>
        <w:tab w:val="right" w:pos="9072"/>
      </w:tabs>
    </w:pPr>
  </w:style>
  <w:style w:type="character" w:customStyle="1" w:styleId="ZaglavljeChar">
    <w:name w:val="Zaglavlje Char"/>
    <w:basedOn w:val="Zadanifontodlomka"/>
    <w:link w:val="Zaglavlje"/>
    <w:uiPriority w:val="99"/>
    <w:rsid w:val="000F2091"/>
    <w:rPr>
      <w:rFonts w:ascii="Times New Roman" w:eastAsia="Times New Roman" w:hAnsi="Times New Roman" w:cs="Times New Roman"/>
      <w:sz w:val="24"/>
      <w:szCs w:val="24"/>
      <w:lang w:eastAsia="hr-HR"/>
    </w:rPr>
  </w:style>
  <w:style w:type="paragraph" w:customStyle="1" w:styleId="SubTitle2">
    <w:name w:val="SubTitle 2"/>
    <w:basedOn w:val="Normal"/>
    <w:rsid w:val="00C675B1"/>
    <w:pPr>
      <w:spacing w:after="240"/>
      <w:jc w:val="center"/>
    </w:pPr>
    <w:rPr>
      <w:b/>
      <w:snapToGrid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2DED-89B0-474B-B69C-0EA9D1E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625</Words>
  <Characters>3565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Kalčić</dc:creator>
  <cp:lastModifiedBy>Tijana Vadinjof Đurić</cp:lastModifiedBy>
  <cp:revision>48</cp:revision>
  <cp:lastPrinted>2018-02-26T10:57:00Z</cp:lastPrinted>
  <dcterms:created xsi:type="dcterms:W3CDTF">2016-02-03T07:12:00Z</dcterms:created>
  <dcterms:modified xsi:type="dcterms:W3CDTF">2018-02-26T10:57:00Z</dcterms:modified>
</cp:coreProperties>
</file>